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ÜTEMTERV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Lineáris algebra numerikus módszerei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gramStart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>c.</w:t>
      </w:r>
      <w:proofErr w:type="gramEnd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 xml:space="preserve"> tárgyhoz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(GEMAK231B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, 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GEMAK231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>-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B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)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BSc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programtervező informatikus alapszakok számára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Óraszám: heti 2+</w:t>
      </w:r>
      <w:proofErr w:type="spell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2</w:t>
      </w:r>
      <w:proofErr w:type="spellEnd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, (aláírás+gyakorlati jegy, 4 kredit)</w:t>
      </w:r>
      <w:r w:rsidRPr="00592B4E">
        <w:rPr>
          <w:rFonts w:ascii="Times New Roman" w:hAnsi="Times New Roman" w:cs="Times New Roman"/>
          <w:sz w:val="24"/>
          <w:lang w:eastAsia="hu-HU"/>
        </w:rPr>
        <w:br/>
        <w:t>201</w:t>
      </w:r>
      <w:r w:rsidR="002151E5">
        <w:rPr>
          <w:rFonts w:ascii="Times New Roman" w:hAnsi="Times New Roman" w:cs="Times New Roman"/>
          <w:sz w:val="24"/>
          <w:lang w:eastAsia="hu-HU"/>
        </w:rPr>
        <w:t>5</w:t>
      </w:r>
      <w:r w:rsidRPr="00592B4E">
        <w:rPr>
          <w:rFonts w:ascii="Times New Roman" w:hAnsi="Times New Roman" w:cs="Times New Roman"/>
          <w:sz w:val="24"/>
          <w:lang w:eastAsia="hu-HU"/>
        </w:rPr>
        <w:t>/1</w:t>
      </w:r>
      <w:r w:rsidR="002151E5">
        <w:rPr>
          <w:rFonts w:ascii="Times New Roman" w:hAnsi="Times New Roman" w:cs="Times New Roman"/>
          <w:sz w:val="24"/>
          <w:lang w:eastAsia="hu-HU"/>
        </w:rPr>
        <w:t>6</w:t>
      </w:r>
      <w:bookmarkStart w:id="0" w:name="_GoBack"/>
      <w:bookmarkEnd w:id="0"/>
      <w:r w:rsidRPr="00592B4E">
        <w:rPr>
          <w:rFonts w:ascii="Times New Roman" w:hAnsi="Times New Roman" w:cs="Times New Roman"/>
          <w:sz w:val="24"/>
          <w:lang w:eastAsia="hu-HU"/>
        </w:rPr>
        <w:t>-as tanév I. félév.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1 - 2. hét</w:t>
      </w:r>
      <w:r w:rsidRPr="00592B4E">
        <w:rPr>
          <w:rFonts w:ascii="Times New Roman" w:hAnsi="Times New Roman" w:cs="Times New Roman"/>
          <w:sz w:val="24"/>
          <w:lang w:eastAsia="hu-HU"/>
        </w:rPr>
        <w:t>:     Lebegőpontos számábrázolás, kerekítés, hibák, klasszikus hibaanalízis.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3 - 4. hét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:     Mátrixok, vektorok, normák, kondíciószámok. </w:t>
      </w:r>
    </w:p>
    <w:p w:rsid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5 - 6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r w:rsidRPr="00592B4E">
        <w:rPr>
          <w:rFonts w:ascii="Times New Roman" w:hAnsi="Times New Roman" w:cs="Times New Roman"/>
          <w:sz w:val="24"/>
          <w:lang w:eastAsia="hu-HU"/>
        </w:rPr>
        <w:t>Lineáris egyenletrendszerek megoldása, Gauss elimináció (algoritmus, műveletigény, részleges és teljes főelem választás)</w:t>
      </w:r>
    </w:p>
    <w:p w:rsidR="00591192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Pr="00591192">
        <w:rPr>
          <w:rFonts w:ascii="Times New Roman" w:hAnsi="Times New Roman" w:cs="Times New Roman"/>
          <w:b/>
          <w:sz w:val="24"/>
          <w:lang w:eastAsia="hu-HU"/>
        </w:rPr>
        <w:t>7. hét</w:t>
      </w:r>
      <w:proofErr w:type="gramStart"/>
      <w:r w:rsidRPr="00591192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sz w:val="24"/>
          <w:lang w:eastAsia="hu-HU"/>
        </w:rPr>
        <w:t xml:space="preserve">    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LU-felbontás</w:t>
      </w:r>
      <w:proofErr w:type="spellEnd"/>
      <w:proofErr w:type="gramEnd"/>
      <w:r w:rsidRPr="00592B4E">
        <w:rPr>
          <w:rFonts w:ascii="Times New Roman" w:hAnsi="Times New Roman" w:cs="Times New Roman"/>
          <w:sz w:val="24"/>
          <w:lang w:eastAsia="hu-HU"/>
        </w:rPr>
        <w:t xml:space="preserve">, </w:t>
      </w: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Cholesky-felbontás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>,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8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</w:t>
      </w:r>
      <w:proofErr w:type="gramStart"/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1</w:t>
      </w:r>
      <w:proofErr w:type="gramEnd"/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. zárthelyi dolgozat megírása</w:t>
      </w:r>
      <w:r>
        <w:rPr>
          <w:rFonts w:ascii="Times New Roman" w:hAnsi="Times New Roman" w:cs="Times New Roman"/>
          <w:b/>
          <w:bCs/>
          <w:sz w:val="24"/>
          <w:lang w:eastAsia="hu-HU"/>
        </w:rPr>
        <w:br/>
        <w:t xml:space="preserve">     9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>
        <w:rPr>
          <w:rFonts w:ascii="Times New Roman" w:hAnsi="Times New Roman" w:cs="Times New Roman"/>
          <w:i/>
          <w:sz w:val="24"/>
          <w:lang w:eastAsia="hu-HU"/>
        </w:rPr>
        <w:t>O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ktatási szünet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10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. 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 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Legkisebb négyzetes közelítések.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11.</w:t>
      </w:r>
      <w:r w:rsidRPr="00592B4E">
        <w:rPr>
          <w:rFonts w:ascii="Times New Roman" w:hAnsi="Times New Roman" w:cs="Times New Roman"/>
          <w:sz w:val="24"/>
          <w:lang w:eastAsia="hu-HU"/>
        </w:rPr>
        <w:t>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</w:t>
      </w:r>
      <w:proofErr w:type="gram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r w:rsidRPr="00592B4E">
        <w:rPr>
          <w:rFonts w:ascii="Times New Roman" w:hAnsi="Times New Roman" w:cs="Times New Roman"/>
          <w:sz w:val="24"/>
          <w:lang w:eastAsia="hu-HU"/>
        </w:rPr>
        <w:t>Sajátértékek</w:t>
      </w:r>
      <w:proofErr w:type="gramEnd"/>
      <w:r w:rsidRPr="00592B4E">
        <w:rPr>
          <w:rFonts w:ascii="Times New Roman" w:hAnsi="Times New Roman" w:cs="Times New Roman"/>
          <w:sz w:val="24"/>
          <w:lang w:eastAsia="hu-HU"/>
        </w:rPr>
        <w:t xml:space="preserve"> feladatok, hatvány-módszer.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12.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Lagrange-i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gram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.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Hermite-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és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Spline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13.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2</w:t>
      </w:r>
      <w:proofErr w:type="gramEnd"/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. zárthelyi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14. 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proofErr w:type="spellStart"/>
      <w:r w:rsidR="00591192">
        <w:rPr>
          <w:rFonts w:ascii="Times New Roman" w:hAnsi="Times New Roman" w:cs="Times New Roman"/>
          <w:bCs/>
          <w:i/>
          <w:sz w:val="24"/>
          <w:lang w:eastAsia="hu-HU"/>
        </w:rPr>
        <w:t>P</w:t>
      </w:r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ótzárthelyi</w:t>
      </w:r>
      <w:proofErr w:type="spellEnd"/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 xml:space="preserve">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 tárgy lezárásának módja:</w:t>
      </w:r>
      <w:r w:rsidRPr="00592B4E">
        <w:rPr>
          <w:rFonts w:ascii="Times New Roman" w:hAnsi="Times New Roman" w:cs="Times New Roman"/>
          <w:sz w:val="24"/>
          <w:lang w:eastAsia="hu-HU"/>
        </w:rPr>
        <w:t> aláírás és gyakorlati jegy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Az aláírás és a gyakorlati jegy feltétele:</w:t>
      </w:r>
    </w:p>
    <w:p w:rsidR="00592B4E" w:rsidRPr="00592B4E" w:rsidRDefault="00592B4E" w:rsidP="00592B4E">
      <w:pPr>
        <w:ind w:left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 xml:space="preserve">- </w:t>
      </w:r>
      <w:r w:rsidRPr="00592B4E">
        <w:rPr>
          <w:sz w:val="28"/>
          <w:szCs w:val="24"/>
        </w:rPr>
        <w:t>a gyakorlatokon az előadás anyagából felkészülten való megjelenés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a gyakorlatokon való </w:t>
      </w:r>
      <w:r w:rsidRPr="00592B4E">
        <w:rPr>
          <w:b/>
          <w:sz w:val="28"/>
          <w:szCs w:val="24"/>
        </w:rPr>
        <w:t>aktív</w:t>
      </w:r>
      <w:r w:rsidRPr="00592B4E">
        <w:rPr>
          <w:sz w:val="28"/>
          <w:szCs w:val="24"/>
        </w:rPr>
        <w:t xml:space="preserve"> részvétel,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k</w:t>
      </w:r>
      <w:r w:rsidRPr="00592B4E">
        <w:rPr>
          <w:sz w:val="22"/>
        </w:rPr>
        <w:t>ét zárthelyi dolgozat legalább elégséges szintű megírása.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A félév során két zárthelyi dolgozat lesz a </w:t>
      </w:r>
      <w:r w:rsidR="00591192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és 13. héten. A zárthelyi dolgozatok elméleti kérdéseket (tételek, definíciók), számolási feladatokat és egy MATLAB nyelven elkészített programot tartalmaznak.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Elégtelen zárthelyi dolgozat javítására a félév végén, a 14. héten nyílik lehetőség pót</w:t>
      </w:r>
      <w:r w:rsidR="00591192">
        <w:rPr>
          <w:rFonts w:ascii="Times New Roman" w:hAnsi="Times New Roman" w:cs="Times New Roman"/>
          <w:sz w:val="24"/>
          <w:lang w:eastAsia="hu-HU"/>
        </w:rPr>
        <w:t xml:space="preserve"> </w:t>
      </w:r>
      <w:r w:rsidRPr="00592B4E">
        <w:rPr>
          <w:rFonts w:ascii="Times New Roman" w:hAnsi="Times New Roman" w:cs="Times New Roman"/>
          <w:sz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jc w:val="both"/>
        <w:rPr>
          <w:b/>
          <w:bCs/>
          <w:i/>
          <w:iCs/>
          <w:sz w:val="28"/>
          <w:szCs w:val="24"/>
          <w:u w:val="single"/>
        </w:rPr>
      </w:pPr>
      <w:proofErr w:type="gramStart"/>
      <w:r w:rsidRPr="00592B4E">
        <w:rPr>
          <w:b/>
          <w:bCs/>
          <w:i/>
          <w:iCs/>
          <w:sz w:val="28"/>
          <w:szCs w:val="24"/>
          <w:u w:val="single"/>
        </w:rPr>
        <w:t>FONTOS  tudni</w:t>
      </w:r>
      <w:proofErr w:type="gramEnd"/>
      <w:r w:rsidRPr="00592B4E">
        <w:rPr>
          <w:b/>
          <w:bCs/>
          <w:i/>
          <w:iCs/>
          <w:sz w:val="28"/>
          <w:szCs w:val="24"/>
          <w:u w:val="single"/>
        </w:rPr>
        <w:t xml:space="preserve"> !</w:t>
      </w:r>
    </w:p>
    <w:p w:rsidR="00592B4E" w:rsidRPr="00592B4E" w:rsidRDefault="00592B4E" w:rsidP="00592B4E">
      <w:pPr>
        <w:jc w:val="both"/>
        <w:rPr>
          <w:sz w:val="28"/>
          <w:szCs w:val="24"/>
        </w:rPr>
      </w:pPr>
      <w:r w:rsidRPr="00592B4E">
        <w:rPr>
          <w:sz w:val="28"/>
          <w:szCs w:val="24"/>
        </w:rPr>
        <w:t>Akit a zh írása során</w:t>
      </w:r>
      <w:r w:rsidRPr="00592B4E">
        <w:rPr>
          <w:b/>
          <w:bCs/>
          <w:i/>
          <w:iCs/>
          <w:sz w:val="28"/>
          <w:szCs w:val="24"/>
        </w:rPr>
        <w:t xml:space="preserve"> nem megengedett eszközök</w:t>
      </w:r>
      <w:r w:rsidRPr="00592B4E">
        <w:rPr>
          <w:sz w:val="28"/>
          <w:szCs w:val="24"/>
        </w:rPr>
        <w:t xml:space="preserve"> használata miatt felfüggesztenek, </w:t>
      </w:r>
      <w:proofErr w:type="gramStart"/>
      <w:r w:rsidRPr="00592B4E">
        <w:rPr>
          <w:sz w:val="28"/>
          <w:szCs w:val="24"/>
        </w:rPr>
        <w:t>az  az</w:t>
      </w:r>
      <w:proofErr w:type="gramEnd"/>
      <w:r w:rsidRPr="00592B4E">
        <w:rPr>
          <w:sz w:val="28"/>
          <w:szCs w:val="24"/>
        </w:rPr>
        <w:t xml:space="preserve"> így szerzett elégtelen érdemjegyet ebben a félévben </w:t>
      </w:r>
      <w:r w:rsidRPr="00592B4E">
        <w:rPr>
          <w:b/>
          <w:bCs/>
          <w:i/>
          <w:iCs/>
          <w:sz w:val="28"/>
          <w:szCs w:val="24"/>
        </w:rPr>
        <w:t xml:space="preserve">csak </w:t>
      </w:r>
      <w:r w:rsidRPr="00592B4E">
        <w:rPr>
          <w:b/>
          <w:bCs/>
          <w:i/>
          <w:iCs/>
          <w:sz w:val="28"/>
          <w:szCs w:val="24"/>
          <w:u w:val="single"/>
        </w:rPr>
        <w:t>szóban</w:t>
      </w:r>
      <w:r w:rsidRPr="00592B4E">
        <w:rPr>
          <w:sz w:val="28"/>
          <w:szCs w:val="24"/>
          <w:u w:val="single"/>
        </w:rPr>
        <w:t>,</w:t>
      </w:r>
      <w:r w:rsidRPr="00592B4E">
        <w:rPr>
          <w:sz w:val="28"/>
          <w:szCs w:val="24"/>
        </w:rPr>
        <w:t xml:space="preserve"> a tanszékvezető által kijelölt időpontban és általa kijelölt Bizottság előtt pótolhatja.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Miskolc, 201</w:t>
      </w:r>
      <w:r w:rsidR="00591192">
        <w:rPr>
          <w:rFonts w:ascii="Times New Roman" w:hAnsi="Times New Roman" w:cs="Times New Roman"/>
          <w:sz w:val="24"/>
          <w:lang w:eastAsia="hu-HU"/>
        </w:rPr>
        <w:t>5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szeptember </w:t>
      </w:r>
      <w:r w:rsidR="00591192">
        <w:rPr>
          <w:rFonts w:ascii="Times New Roman" w:hAnsi="Times New Roman" w:cs="Times New Roman"/>
          <w:sz w:val="24"/>
          <w:lang w:eastAsia="hu-HU"/>
        </w:rPr>
        <w:t>7</w:t>
      </w:r>
      <w:r w:rsidRPr="00592B4E">
        <w:rPr>
          <w:rFonts w:ascii="Times New Roman" w:hAnsi="Times New Roman" w:cs="Times New Roman"/>
          <w:sz w:val="24"/>
          <w:lang w:eastAsia="hu-HU"/>
        </w:rPr>
        <w:t>.</w:t>
      </w: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Karácsony Zsolt</w:t>
      </w:r>
    </w:p>
    <w:p w:rsidR="00592B4E" w:rsidRDefault="00592B4E" w:rsidP="00592B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tárgy előadója</w:t>
      </w:r>
    </w:p>
    <w:p w:rsidR="00DC1853" w:rsidRPr="00592B4E" w:rsidRDefault="00DC1853" w:rsidP="00592B4E">
      <w:pPr>
        <w:pStyle w:val="Nincstrkz"/>
        <w:rPr>
          <w:rFonts w:ascii="Times New Roman" w:hAnsi="Times New Roman" w:cs="Times New Roman"/>
        </w:rPr>
      </w:pPr>
    </w:p>
    <w:sectPr w:rsidR="00DC1853" w:rsidRPr="00592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4E"/>
    <w:rsid w:val="002151E5"/>
    <w:rsid w:val="00591192"/>
    <w:rsid w:val="00592B4E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3</cp:revision>
  <dcterms:created xsi:type="dcterms:W3CDTF">2015-09-05T14:06:00Z</dcterms:created>
  <dcterms:modified xsi:type="dcterms:W3CDTF">2015-09-05T14:16:00Z</dcterms:modified>
</cp:coreProperties>
</file>