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4D25" w14:textId="5CA07767" w:rsidR="00567365" w:rsidRDefault="00567365" w:rsidP="0056736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Numerical Methods and Optimization (GEMAK116-Ma)</w:t>
      </w:r>
    </w:p>
    <w:p w14:paraId="4CDF7416" w14:textId="0710328C" w:rsidR="00567365" w:rsidRDefault="00567365" w:rsidP="0056736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Lecture: 2, Practise 2, Credit: 5</w:t>
      </w:r>
    </w:p>
    <w:p w14:paraId="33753C58" w14:textId="4F00D308" w:rsidR="00567365" w:rsidRDefault="00567365" w:rsidP="0056736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Schedule for the first semester of academic year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2025/26</w:t>
      </w:r>
    </w:p>
    <w:p w14:paraId="3A5A9644" w14:textId="77777777" w:rsidR="00567365" w:rsidRDefault="00567365" w:rsidP="00567365">
      <w:pPr>
        <w:pStyle w:val="Default"/>
        <w:spacing w:after="37"/>
        <w:rPr>
          <w:sz w:val="22"/>
          <w:szCs w:val="22"/>
        </w:rPr>
      </w:pPr>
    </w:p>
    <w:p w14:paraId="7F766C8B" w14:textId="6D4D3097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Week 1: Introduction, preliminaries: basic concepts of linear algebra and analysis </w:t>
      </w:r>
    </w:p>
    <w:p w14:paraId="7D2F1830" w14:textId="3F847FEE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Week 2: </w:t>
      </w:r>
      <w:r w:rsidR="00270012">
        <w:rPr>
          <w:sz w:val="22"/>
          <w:szCs w:val="22"/>
        </w:rPr>
        <w:t>Matrix-factorization. Iterative methods for solving linear systems.</w:t>
      </w:r>
    </w:p>
    <w:p w14:paraId="12BFE7D8" w14:textId="05BD5295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Week 3. Sports Day. </w:t>
      </w:r>
    </w:p>
    <w:p w14:paraId="672E0D6D" w14:textId="63BAC445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Week 4. </w:t>
      </w:r>
      <w:r w:rsidR="00270012">
        <w:rPr>
          <w:sz w:val="22"/>
          <w:szCs w:val="22"/>
        </w:rPr>
        <w:t>Solving nonlinear equations: fixed point method, Newton method.</w:t>
      </w:r>
    </w:p>
    <w:p w14:paraId="6CC60522" w14:textId="29C90E5C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Week 5. Solving </w:t>
      </w:r>
      <w:r w:rsidR="00270012">
        <w:rPr>
          <w:sz w:val="22"/>
          <w:szCs w:val="22"/>
        </w:rPr>
        <w:t>systems of n</w:t>
      </w:r>
      <w:r>
        <w:rPr>
          <w:sz w:val="22"/>
          <w:szCs w:val="22"/>
        </w:rPr>
        <w:t xml:space="preserve">onlinear equations: </w:t>
      </w:r>
    </w:p>
    <w:p w14:paraId="03BFD0D5" w14:textId="0B99874A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Week 6. Interpolation and the least square method </w:t>
      </w:r>
    </w:p>
    <w:p w14:paraId="70BB2902" w14:textId="2B4B5B49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Week 7. National Holiday. </w:t>
      </w:r>
    </w:p>
    <w:p w14:paraId="57212351" w14:textId="3B81A6B6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Week 8. Basic concepts of optimization, classification of optimization problems </w:t>
      </w:r>
    </w:p>
    <w:p w14:paraId="2D54C25A" w14:textId="17FF0EC0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>Week 9. Solving linear programming problems by the simplex method</w:t>
      </w:r>
      <w:r w:rsidR="00270012">
        <w:rPr>
          <w:sz w:val="22"/>
          <w:szCs w:val="22"/>
        </w:rPr>
        <w:t>. Duality and sensitivity analysis.</w:t>
      </w:r>
    </w:p>
    <w:p w14:paraId="27B0CE10" w14:textId="0E037DC5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>Week 10.</w:t>
      </w:r>
      <w:r w:rsidR="00270012">
        <w:rPr>
          <w:sz w:val="22"/>
          <w:szCs w:val="22"/>
        </w:rPr>
        <w:t xml:space="preserve"> Special problems in linear optimization.</w:t>
      </w:r>
    </w:p>
    <w:p w14:paraId="44DE0DB6" w14:textId="04D59082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Week 11. </w:t>
      </w:r>
      <w:r w:rsidR="00270012">
        <w:rPr>
          <w:sz w:val="22"/>
          <w:szCs w:val="22"/>
        </w:rPr>
        <w:t>Methods of unconstrained optimization.</w:t>
      </w:r>
    </w:p>
    <w:p w14:paraId="15C0C70D" w14:textId="5145B545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Week 12. </w:t>
      </w:r>
      <w:r w:rsidR="00270012">
        <w:rPr>
          <w:sz w:val="22"/>
          <w:szCs w:val="22"/>
        </w:rPr>
        <w:t>Nonlinear optimization with equality constraints.</w:t>
      </w:r>
      <w:r>
        <w:rPr>
          <w:sz w:val="22"/>
          <w:szCs w:val="22"/>
        </w:rPr>
        <w:t xml:space="preserve"> </w:t>
      </w:r>
    </w:p>
    <w:p w14:paraId="1FA0FF96" w14:textId="5CC76A97" w:rsidR="00567365" w:rsidRDefault="00567365" w:rsidP="00567365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Week 13. </w:t>
      </w:r>
      <w:r w:rsidR="00270012">
        <w:rPr>
          <w:sz w:val="22"/>
          <w:szCs w:val="22"/>
        </w:rPr>
        <w:t>Nonlinear optimization with inequality constraints.</w:t>
      </w:r>
    </w:p>
    <w:p w14:paraId="7E79EA5D" w14:textId="399FAE47" w:rsidR="00567365" w:rsidRDefault="00567365" w:rsidP="005673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Week 14. Closing test, evaluation</w:t>
      </w:r>
    </w:p>
    <w:p w14:paraId="2DF98839" w14:textId="77777777" w:rsidR="00F77134" w:rsidRDefault="00F77134"/>
    <w:p w14:paraId="3BB7262F" w14:textId="43C1F275" w:rsidR="00FB1EE0" w:rsidRDefault="00FB1EE0">
      <w:r>
        <w:t>08 September, 2025</w:t>
      </w:r>
    </w:p>
    <w:p w14:paraId="68C31C16" w14:textId="13A01A9B" w:rsidR="00FB1EE0" w:rsidRDefault="00FB1EE0">
      <w:r>
        <w:t>Attila Körei</w:t>
      </w:r>
    </w:p>
    <w:sectPr w:rsidR="00FB1EE0" w:rsidSect="00567365">
      <w:pgSz w:w="11906" w:h="17338"/>
      <w:pgMar w:top="1853" w:right="1340" w:bottom="1417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65"/>
    <w:rsid w:val="0011653E"/>
    <w:rsid w:val="00270012"/>
    <w:rsid w:val="00567365"/>
    <w:rsid w:val="00A34859"/>
    <w:rsid w:val="00B47D6A"/>
    <w:rsid w:val="00F50995"/>
    <w:rsid w:val="00F77134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E4E1"/>
  <w15:chartTrackingRefBased/>
  <w15:docId w15:val="{6384C3E6-1CBE-4CAD-ACBD-187A2886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567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7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7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7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7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7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7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7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7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73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73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736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736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7365"/>
    <w:rPr>
      <w:rFonts w:eastAsiaTheme="majorEastAsia" w:cstheme="majorBidi"/>
      <w:color w:val="0F4761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736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7365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736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7365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567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736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567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6736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567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67365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5673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6736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7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7365"/>
    <w:rPr>
      <w:i/>
      <w:iCs/>
      <w:color w:val="0F4761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56736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673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864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Körei Attila</dc:creator>
  <cp:keywords/>
  <dc:description/>
  <cp:lastModifiedBy>Körei Attila</cp:lastModifiedBy>
  <cp:revision>3</cp:revision>
  <dcterms:created xsi:type="dcterms:W3CDTF">2025-09-12T16:05:00Z</dcterms:created>
  <dcterms:modified xsi:type="dcterms:W3CDTF">2025-09-12T18:30:00Z</dcterms:modified>
</cp:coreProperties>
</file>