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2A" w:rsidRPr="006B0694" w:rsidRDefault="00AA5F2A" w:rsidP="007E17A7">
      <w:pPr>
        <w:pStyle w:val="DMStabletitle"/>
        <w:rPr>
          <w:sz w:val="16"/>
        </w:rPr>
      </w:pPr>
      <w:r w:rsidRPr="006B0694">
        <w:t>GREEN TIPS FOR CONCEPTUAL DESIGN</w:t>
      </w:r>
    </w:p>
    <w:p w:rsidR="00AA5F2A" w:rsidRPr="006B0694" w:rsidRDefault="00AA5F2A" w:rsidP="00AA5F2A">
      <w:pPr>
        <w:pStyle w:val="DMSnameofauthor"/>
        <w:rPr>
          <w:lang w:val="en-GB"/>
        </w:rPr>
      </w:pPr>
      <w:r w:rsidRPr="006B0694">
        <w:rPr>
          <w:lang w:val="en-GB"/>
        </w:rPr>
        <w:t>Ágnes Takács</w:t>
      </w:r>
    </w:p>
    <w:p w:rsidR="00AA5F2A" w:rsidRPr="006B0694" w:rsidRDefault="00AA5F2A" w:rsidP="00AA5F2A">
      <w:pPr>
        <w:pStyle w:val="DMSauthorinformation"/>
        <w:rPr>
          <w:lang w:val="en-GB"/>
        </w:rPr>
      </w:pPr>
      <w:r w:rsidRPr="006B0694">
        <w:rPr>
          <w:lang w:val="en-GB"/>
        </w:rPr>
        <w:t>University of Miskolc, Department of Machine and Product Design</w:t>
      </w:r>
    </w:p>
    <w:p w:rsidR="00AA5F2A" w:rsidRPr="006B0694" w:rsidRDefault="00AA5F2A" w:rsidP="00AA5F2A">
      <w:pPr>
        <w:pStyle w:val="DMSauthorinformation"/>
        <w:rPr>
          <w:lang w:val="en-GB"/>
        </w:rPr>
      </w:pPr>
      <w:r w:rsidRPr="006B0694">
        <w:rPr>
          <w:lang w:val="en-GB"/>
        </w:rPr>
        <w:t>3515, Miskolc-</w:t>
      </w:r>
      <w:proofErr w:type="spellStart"/>
      <w:r w:rsidRPr="006B0694">
        <w:rPr>
          <w:lang w:val="en-GB"/>
        </w:rPr>
        <w:t>Egyetemváros</w:t>
      </w:r>
      <w:proofErr w:type="spellEnd"/>
    </w:p>
    <w:p w:rsidR="00AA5F2A" w:rsidRPr="006B0694" w:rsidRDefault="007E17A7" w:rsidP="00AA5F2A">
      <w:pPr>
        <w:pStyle w:val="DMSauthorinformation"/>
        <w:rPr>
          <w:lang w:val="en-GB"/>
        </w:rPr>
      </w:pPr>
      <w:hyperlink r:id="rId6" w:history="1">
        <w:r w:rsidR="00AA5F2A" w:rsidRPr="006B0694">
          <w:rPr>
            <w:rStyle w:val="Hiperhivatkozs"/>
            <w:lang w:val="en-GB"/>
          </w:rPr>
          <w:t>takacs.agnes@uni-miskolc.hu</w:t>
        </w:r>
      </w:hyperlink>
    </w:p>
    <w:p w:rsidR="00AA5F2A" w:rsidRPr="006B0694" w:rsidRDefault="00AA5F2A" w:rsidP="00AA5F2A">
      <w:pPr>
        <w:pStyle w:val="DMSincomingdate"/>
        <w:rPr>
          <w:lang w:val="en-GB"/>
        </w:rPr>
      </w:pPr>
      <w:r w:rsidRPr="006B0694">
        <w:rPr>
          <w:lang w:val="en-GB"/>
        </w:rPr>
        <w:t>[31. March 2014.]</w:t>
      </w:r>
    </w:p>
    <w:p w:rsidR="00AA5F2A" w:rsidRPr="006B0694" w:rsidRDefault="00AA5F2A" w:rsidP="00AA5F2A">
      <w:pPr>
        <w:jc w:val="center"/>
        <w:rPr>
          <w:lang w:val="en-GB"/>
        </w:rPr>
      </w:pPr>
    </w:p>
    <w:p w:rsidR="00AA5F2A" w:rsidRPr="006B0694" w:rsidRDefault="00AA5F2A" w:rsidP="003A653C">
      <w:pPr>
        <w:pStyle w:val="DMSabstract"/>
        <w:rPr>
          <w:i/>
        </w:rPr>
      </w:pPr>
      <w:r w:rsidRPr="003A653C">
        <w:rPr>
          <w:rStyle w:val="DMSabstract-title"/>
        </w:rPr>
        <w:t>Abstract:</w:t>
      </w:r>
      <w:r w:rsidRPr="006B0694">
        <w:rPr>
          <w:b/>
        </w:rPr>
        <w:t xml:space="preserve"> </w:t>
      </w:r>
      <w:r w:rsidRPr="003A653C">
        <w:t xml:space="preserve">The paper deals with the elements of environmentally friendly design. It analysis how the most popular techniques are operating and gives a suggestion for implementing introduced techniques. According to the analysis it proposes a principle-collection that is called Green Tips and is suitable for adapting to </w:t>
      </w:r>
      <w:proofErr w:type="gramStart"/>
      <w:r w:rsidRPr="003A653C">
        <w:t>a software</w:t>
      </w:r>
      <w:proofErr w:type="gramEnd"/>
      <w:r w:rsidRPr="003A653C">
        <w:t xml:space="preserve"> that helps designers during conceptual design process.</w:t>
      </w:r>
    </w:p>
    <w:p w:rsidR="00AA5F2A" w:rsidRPr="003A653C" w:rsidRDefault="00AA5F2A" w:rsidP="003A653C">
      <w:pPr>
        <w:pStyle w:val="DMSkeywords"/>
      </w:pPr>
      <w:proofErr w:type="spellStart"/>
      <w:r w:rsidRPr="003A653C">
        <w:rPr>
          <w:rStyle w:val="DMSkeywords-title"/>
        </w:rPr>
        <w:t>Keywords</w:t>
      </w:r>
      <w:proofErr w:type="spellEnd"/>
      <w:r w:rsidRPr="003A653C">
        <w:rPr>
          <w:rStyle w:val="DMSkeywords-title"/>
        </w:rPr>
        <w:t>:</w:t>
      </w:r>
      <w:r w:rsidRPr="003A653C">
        <w:t xml:space="preserve"> design </w:t>
      </w:r>
      <w:proofErr w:type="spellStart"/>
      <w:r w:rsidRPr="003A653C">
        <w:t>theory</w:t>
      </w:r>
      <w:proofErr w:type="spellEnd"/>
      <w:r w:rsidRPr="003A653C">
        <w:t xml:space="preserve">, </w:t>
      </w:r>
      <w:proofErr w:type="spellStart"/>
      <w:r w:rsidRPr="003A653C">
        <w:t>methodology</w:t>
      </w:r>
      <w:proofErr w:type="spellEnd"/>
      <w:r w:rsidRPr="003A653C">
        <w:t xml:space="preserve">, Design </w:t>
      </w:r>
      <w:proofErr w:type="spellStart"/>
      <w:r w:rsidRPr="003A653C">
        <w:t>for</w:t>
      </w:r>
      <w:proofErr w:type="spellEnd"/>
      <w:r w:rsidRPr="003A653C">
        <w:t xml:space="preserve"> </w:t>
      </w:r>
      <w:proofErr w:type="spellStart"/>
      <w:r w:rsidRPr="003A653C">
        <w:t>Environment</w:t>
      </w:r>
      <w:proofErr w:type="spellEnd"/>
    </w:p>
    <w:p w:rsidR="00AA5F2A" w:rsidRPr="006B0694" w:rsidRDefault="00AA5F2A" w:rsidP="006D671F">
      <w:pPr>
        <w:pStyle w:val="DMSsection-title"/>
        <w:ind w:left="142"/>
        <w:rPr>
          <w:lang w:val="en-GB"/>
        </w:rPr>
      </w:pPr>
      <w:r w:rsidRPr="006B0694">
        <w:rPr>
          <w:lang w:val="en-GB"/>
        </w:rPr>
        <w:t>INTRODUCTION</w:t>
      </w:r>
    </w:p>
    <w:p w:rsidR="00AA5F2A" w:rsidRPr="006B0694" w:rsidRDefault="00AA5F2A" w:rsidP="006D671F">
      <w:pPr>
        <w:pStyle w:val="DMStext"/>
        <w:rPr>
          <w:lang w:val="en-GB"/>
        </w:rPr>
      </w:pPr>
      <w:r w:rsidRPr="006B0694">
        <w:rPr>
          <w:lang w:val="en-GB"/>
        </w:rPr>
        <w:t xml:space="preserve">It is not easy to shortly define environmentally friendly design. According to the several components it has, it is quite a complex process. </w:t>
      </w:r>
      <w:proofErr w:type="gramStart"/>
      <w:r w:rsidRPr="006B0694">
        <w:rPr>
          <w:lang w:val="en-GB"/>
        </w:rPr>
        <w:t xml:space="preserve">According to </w:t>
      </w:r>
      <w:proofErr w:type="spellStart"/>
      <w:r w:rsidRPr="006B0694">
        <w:rPr>
          <w:lang w:val="en-GB"/>
        </w:rPr>
        <w:t>Zilahy</w:t>
      </w:r>
      <w:proofErr w:type="spellEnd"/>
      <w:r w:rsidRPr="006B0694">
        <w:rPr>
          <w:lang w:val="en-GB"/>
        </w:rPr>
        <w:t xml:space="preserve"> [1] environmentally friendly design systematically concentrates to the environmentally impacts that are potentially coming in the fore during the whole life-cycle of products and services, and to reduce or eliminate these expectable impacts still in the design process.</w:t>
      </w:r>
      <w:proofErr w:type="gramEnd"/>
    </w:p>
    <w:p w:rsidR="00AA5F2A" w:rsidRPr="006B0694" w:rsidRDefault="00AA5F2A" w:rsidP="006D671F">
      <w:pPr>
        <w:pStyle w:val="DMStext"/>
        <w:rPr>
          <w:lang w:val="en-GB"/>
        </w:rPr>
      </w:pPr>
      <w:proofErr w:type="spellStart"/>
      <w:r w:rsidRPr="006B0694">
        <w:rPr>
          <w:lang w:val="en-GB"/>
        </w:rPr>
        <w:t>Orbán</w:t>
      </w:r>
      <w:proofErr w:type="spellEnd"/>
      <w:r w:rsidRPr="006B0694">
        <w:rPr>
          <w:lang w:val="en-GB"/>
        </w:rPr>
        <w:t xml:space="preserve"> [2] defines DFE as a design, that minimalizes the undesired impacts for the nature (DFE=design for environment). DFE is the necessity of the developed product causes the less harmful impact on the environment that is an ever-growing claim of today.</w:t>
      </w:r>
    </w:p>
    <w:p w:rsidR="00AA5F2A" w:rsidRPr="006B0694" w:rsidRDefault="00AA5F2A" w:rsidP="00AA5F2A">
      <w:pPr>
        <w:rPr>
          <w:sz w:val="16"/>
          <w:lang w:val="en-GB"/>
        </w:rPr>
      </w:pPr>
    </w:p>
    <w:p w:rsidR="00AA5F2A" w:rsidRPr="006B0694" w:rsidRDefault="00AA5F2A" w:rsidP="006D671F">
      <w:pPr>
        <w:pStyle w:val="DMSfigure"/>
        <w:spacing w:before="240"/>
        <w:rPr>
          <w:sz w:val="16"/>
          <w:lang w:val="en-GB"/>
        </w:rPr>
      </w:pPr>
      <w:r w:rsidRPr="006B0694">
        <w:rPr>
          <w:lang w:val="en-GB"/>
        </w:rPr>
        <w:object w:dxaOrig="4335"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45pt;height:104.55pt" o:ole="">
            <v:imagedata r:id="rId7" o:title=""/>
          </v:shape>
          <o:OLEObject Type="Embed" ProgID="Visio.Drawing.11" ShapeID="_x0000_i1025" DrawAspect="Content" ObjectID="_1475492823" r:id="rId8"/>
        </w:object>
      </w:r>
    </w:p>
    <w:p w:rsidR="00AA5F2A" w:rsidRPr="006B0694" w:rsidRDefault="00AA5F2A" w:rsidP="006D671F">
      <w:pPr>
        <w:pStyle w:val="DMSfigure-title"/>
        <w:rPr>
          <w:lang w:val="en-GB"/>
        </w:rPr>
      </w:pPr>
      <w:r w:rsidRPr="006B0694">
        <w:rPr>
          <w:lang w:val="en-GB"/>
        </w:rPr>
        <w:t>Figure 1 Machine-human-environment cycle</w:t>
      </w:r>
    </w:p>
    <w:p w:rsidR="00AA5F2A" w:rsidRPr="006B0694" w:rsidRDefault="00AA5F2A" w:rsidP="006D671F">
      <w:pPr>
        <w:pStyle w:val="DMSsection-title"/>
        <w:rPr>
          <w:lang w:val="en-GB"/>
        </w:rPr>
      </w:pPr>
      <w:r w:rsidRPr="006B0694">
        <w:rPr>
          <w:lang w:val="en-GB"/>
        </w:rPr>
        <w:t>TOOLS OF DFE</w:t>
      </w:r>
    </w:p>
    <w:p w:rsidR="00AA5F2A" w:rsidRPr="006B0694" w:rsidRDefault="00AA5F2A" w:rsidP="006D671F">
      <w:pPr>
        <w:pStyle w:val="DMSsubsection-title"/>
        <w:rPr>
          <w:lang w:val="en-GB"/>
        </w:rPr>
      </w:pPr>
      <w:r w:rsidRPr="006B0694">
        <w:rPr>
          <w:lang w:val="en-GB"/>
        </w:rPr>
        <w:t>3R, 4R, 6R</w:t>
      </w:r>
    </w:p>
    <w:p w:rsidR="006D671F" w:rsidRPr="006B0694" w:rsidRDefault="006D671F" w:rsidP="006D671F">
      <w:pPr>
        <w:pStyle w:val="DMStext"/>
        <w:rPr>
          <w:lang w:val="en-GB"/>
        </w:rPr>
      </w:pPr>
      <w:r w:rsidRPr="006B0694">
        <w:rPr>
          <w:lang w:val="en-GB"/>
        </w:rPr>
        <w:t xml:space="preserve">3R philosophy means nothing else but not accumulating used or consumed materials as waste, but recycling them to the product-market. Reduce means to lower the quantity of the waste, reuse means using again the waste, recycling means using waste for creating new raw material. This cycle is shown in Figure 3. There are several versions for 4R. Usually </w:t>
      </w:r>
      <w:r w:rsidRPr="006B0694">
        <w:rPr>
          <w:lang w:val="en-GB"/>
        </w:rPr>
        <w:lastRenderedPageBreak/>
        <w:t>recover, rethink and replace are mentioned as the 4th R. Elements of 6R are introduced in Figure 4 by a pyramid.</w:t>
      </w:r>
    </w:p>
    <w:p w:rsidR="00AA5F2A" w:rsidRPr="006B0694" w:rsidRDefault="00AA5F2A" w:rsidP="006D671F">
      <w:pPr>
        <w:pStyle w:val="DMSfigure"/>
        <w:spacing w:before="240"/>
        <w:rPr>
          <w:lang w:val="en-GB"/>
        </w:rPr>
      </w:pPr>
      <w:r w:rsidRPr="006B0694">
        <w:rPr>
          <w:noProof/>
        </w:rPr>
        <w:drawing>
          <wp:inline distT="0" distB="0" distL="0" distR="0" wp14:anchorId="7DA729A1" wp14:editId="10F502B3">
            <wp:extent cx="2300561" cy="1159016"/>
            <wp:effectExtent l="0" t="19050" r="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5F2A" w:rsidRPr="006B0694" w:rsidRDefault="00AA5F2A" w:rsidP="006D671F">
      <w:pPr>
        <w:pStyle w:val="DMSfigure-title"/>
        <w:rPr>
          <w:lang w:val="en-GB"/>
        </w:rPr>
      </w:pPr>
      <w:r w:rsidRPr="006B0694">
        <w:rPr>
          <w:lang w:val="en-GB"/>
        </w:rPr>
        <w:t>Figure 3 3R method</w:t>
      </w:r>
    </w:p>
    <w:p w:rsidR="00AA5F2A" w:rsidRPr="006B0694" w:rsidRDefault="006B0694" w:rsidP="00250BCF">
      <w:pPr>
        <w:pStyle w:val="DMSsection-title"/>
        <w:rPr>
          <w:lang w:val="en-GB"/>
        </w:rPr>
      </w:pPr>
      <w:bookmarkStart w:id="0" w:name="_MON_1295348631"/>
      <w:bookmarkStart w:id="1" w:name="_MON_1295597874"/>
      <w:bookmarkStart w:id="2" w:name="_MON_1295793178"/>
      <w:bookmarkStart w:id="3" w:name="_MON_1295949646"/>
      <w:bookmarkStart w:id="4" w:name="_MON_1296134772"/>
      <w:bookmarkStart w:id="5" w:name="_MON_1296149259"/>
      <w:bookmarkStart w:id="6" w:name="_MON_1296464983"/>
      <w:bookmarkStart w:id="7" w:name="_MON_1296807438"/>
      <w:bookmarkStart w:id="8" w:name="_MON_1297352156"/>
      <w:bookmarkStart w:id="9" w:name="_MON_1298054890"/>
      <w:bookmarkStart w:id="10" w:name="_MON_1298206160"/>
      <w:bookmarkStart w:id="11" w:name="_MON_1298211655"/>
      <w:bookmarkStart w:id="12" w:name="_MON_1298812831"/>
      <w:bookmarkStart w:id="13" w:name="_MON_1298813248"/>
      <w:bookmarkStart w:id="14" w:name="_MON_1298813328"/>
      <w:bookmarkStart w:id="15" w:name="_MON_1298814917"/>
      <w:bookmarkStart w:id="16" w:name="_MON_1299139258"/>
      <w:bookmarkStart w:id="17" w:name="_MON_1299867803"/>
      <w:bookmarkStart w:id="18" w:name="_MON_1301647152"/>
      <w:bookmarkStart w:id="19" w:name="_MON_1301652333"/>
      <w:bookmarkStart w:id="20" w:name="_MON_1301658116"/>
      <w:bookmarkStart w:id="21" w:name="_MON_1302440200"/>
      <w:bookmarkStart w:id="22" w:name="_MON_1302948181"/>
      <w:bookmarkStart w:id="23" w:name="_MON_1302948866"/>
      <w:bookmarkStart w:id="24" w:name="_MON_1304193990"/>
      <w:bookmarkStart w:id="25" w:name="_MON_1307690891"/>
      <w:bookmarkStart w:id="26" w:name="_MON_1313140598"/>
      <w:bookmarkStart w:id="27" w:name="_MON_1313143512"/>
      <w:bookmarkStart w:id="28" w:name="_MON_1313144911"/>
      <w:bookmarkStart w:id="29" w:name="_MON_1313912983"/>
      <w:bookmarkStart w:id="30" w:name="_MON_1313913142"/>
      <w:bookmarkStart w:id="31" w:name="_MON_1313913572"/>
      <w:bookmarkStart w:id="32" w:name="_MON_1313913790"/>
      <w:bookmarkStart w:id="33" w:name="_MON_1317891725"/>
      <w:bookmarkStart w:id="34" w:name="_MON_1318018206"/>
      <w:bookmarkStart w:id="35" w:name="_MON_1318160684"/>
      <w:bookmarkStart w:id="36" w:name="_MON_1453980367"/>
      <w:bookmarkStart w:id="37" w:name="_MON_1290088873"/>
      <w:bookmarkStart w:id="38" w:name="_MON_1318159320"/>
      <w:bookmarkStart w:id="39" w:name="_MON_12900932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lang w:val="en-GB"/>
        </w:rPr>
        <w:t>Green T</w:t>
      </w:r>
      <w:r w:rsidRPr="006B0694">
        <w:rPr>
          <w:lang w:val="en-GB"/>
        </w:rPr>
        <w:t>ips</w:t>
      </w:r>
    </w:p>
    <w:p w:rsidR="00AA5F2A" w:rsidRPr="006B0694" w:rsidRDefault="00AA5F2A" w:rsidP="00250BCF">
      <w:pPr>
        <w:pStyle w:val="DMStext"/>
        <w:rPr>
          <w:lang w:val="en-GB"/>
        </w:rPr>
      </w:pPr>
      <w:r w:rsidRPr="006B0694">
        <w:rPr>
          <w:lang w:val="en-GB"/>
        </w:rPr>
        <w:t>Previously collected environmentally friendly tools are suggesting very general possibilities for designers. It would be really hard to get them one-in-one in the conceptual design phase, this very early phase of the whole design process. So on the basis of the introduced principles a system should be carried out that are can be adapted even in this early phase of design and effectively assist the designers’ work. In this phase designers still do not know sizes, materials, maybe certain connections can be determined, but no constructional features are available, because this task is realised in a later phase of the design. Expectable green effects can also be evaluated later. But c</w:t>
      </w:r>
      <w:bookmarkStart w:id="40" w:name="_GoBack"/>
      <w:bookmarkEnd w:id="40"/>
      <w:r w:rsidRPr="006B0694">
        <w:rPr>
          <w:lang w:val="en-GB"/>
        </w:rPr>
        <w:t>ertain principles can be taken into consideration.</w:t>
      </w:r>
    </w:p>
    <w:p w:rsidR="00250BCF" w:rsidRDefault="007E17A7" w:rsidP="007E17A7">
      <w:pPr>
        <w:pStyle w:val="DMStablenumber"/>
      </w:pPr>
      <w:r>
        <w:t>Table 1</w:t>
      </w:r>
    </w:p>
    <w:p w:rsidR="007E17A7" w:rsidRPr="006B0694" w:rsidRDefault="007E17A7" w:rsidP="007E17A7">
      <w:pPr>
        <w:pStyle w:val="DMStabletitle"/>
        <w:rPr>
          <w:lang w:val="en-GB"/>
        </w:rPr>
      </w:pPr>
      <w:r w:rsidRPr="006B0694">
        <w:rPr>
          <w:lang w:val="en-GB"/>
        </w:rPr>
        <w:t>Tip matrix</w:t>
      </w:r>
    </w:p>
    <w:tbl>
      <w:tblPr>
        <w:tblStyle w:val="Rcsostblzat"/>
        <w:tblW w:w="0" w:type="auto"/>
        <w:jc w:val="center"/>
        <w:tblLook w:val="04A0" w:firstRow="1" w:lastRow="0" w:firstColumn="1" w:lastColumn="0" w:noHBand="0" w:noVBand="1"/>
      </w:tblPr>
      <w:tblGrid>
        <w:gridCol w:w="690"/>
        <w:gridCol w:w="690"/>
        <w:gridCol w:w="690"/>
        <w:gridCol w:w="690"/>
        <w:gridCol w:w="546"/>
        <w:gridCol w:w="690"/>
      </w:tblGrid>
      <w:tr w:rsidR="00AA5F2A" w:rsidRPr="006B0694" w:rsidTr="00A10909">
        <w:trPr>
          <w:jc w:val="center"/>
        </w:trPr>
        <w:tc>
          <w:tcPr>
            <w:tcW w:w="690" w:type="dxa"/>
          </w:tcPr>
          <w:p w:rsidR="00AA5F2A" w:rsidRPr="00076707" w:rsidRDefault="00AA5F2A" w:rsidP="00A10909">
            <w:pPr>
              <w:rPr>
                <w:sz w:val="20"/>
                <w:lang w:val="en-GB"/>
              </w:rPr>
            </w:pPr>
          </w:p>
        </w:tc>
        <w:tc>
          <w:tcPr>
            <w:tcW w:w="690" w:type="dxa"/>
            <w:tcBorders>
              <w:bottom w:val="single" w:sz="4" w:space="0" w:color="auto"/>
            </w:tcBorders>
          </w:tcPr>
          <w:p w:rsidR="00AA5F2A" w:rsidRPr="00076707" w:rsidRDefault="00AA5F2A" w:rsidP="00A10909">
            <w:pPr>
              <w:rPr>
                <w:sz w:val="20"/>
                <w:lang w:val="en-GB"/>
              </w:rPr>
            </w:pPr>
            <w:r w:rsidRPr="00076707">
              <w:rPr>
                <w:sz w:val="20"/>
                <w:lang w:val="en-GB"/>
              </w:rPr>
              <w:t>HT</w:t>
            </w:r>
            <w:r w:rsidRPr="00076707">
              <w:rPr>
                <w:sz w:val="20"/>
                <w:vertAlign w:val="subscript"/>
                <w:lang w:val="en-GB"/>
              </w:rPr>
              <w:t>1</w:t>
            </w:r>
          </w:p>
        </w:tc>
        <w:tc>
          <w:tcPr>
            <w:tcW w:w="690" w:type="dxa"/>
          </w:tcPr>
          <w:p w:rsidR="00AA5F2A" w:rsidRPr="00076707" w:rsidRDefault="00AA5F2A" w:rsidP="00A10909">
            <w:pPr>
              <w:rPr>
                <w:sz w:val="20"/>
                <w:lang w:val="en-GB"/>
              </w:rPr>
            </w:pPr>
            <w:r w:rsidRPr="00076707">
              <w:rPr>
                <w:sz w:val="20"/>
                <w:lang w:val="en-GB"/>
              </w:rPr>
              <w:t>HT</w:t>
            </w:r>
            <w:r w:rsidRPr="00076707">
              <w:rPr>
                <w:sz w:val="20"/>
                <w:vertAlign w:val="subscript"/>
                <w:lang w:val="en-GB"/>
              </w:rPr>
              <w:t>2</w:t>
            </w:r>
          </w:p>
        </w:tc>
        <w:tc>
          <w:tcPr>
            <w:tcW w:w="690" w:type="dxa"/>
          </w:tcPr>
          <w:p w:rsidR="00AA5F2A" w:rsidRPr="00076707" w:rsidRDefault="00AA5F2A" w:rsidP="00A10909">
            <w:pPr>
              <w:rPr>
                <w:sz w:val="20"/>
                <w:lang w:val="en-GB"/>
              </w:rPr>
            </w:pPr>
            <w:r w:rsidRPr="00076707">
              <w:rPr>
                <w:sz w:val="20"/>
                <w:lang w:val="en-GB"/>
              </w:rPr>
              <w:t>HT</w:t>
            </w:r>
            <w:r w:rsidRPr="00076707">
              <w:rPr>
                <w:sz w:val="20"/>
                <w:vertAlign w:val="subscript"/>
                <w:lang w:val="en-GB"/>
              </w:rPr>
              <w:t>3</w:t>
            </w:r>
          </w:p>
        </w:tc>
        <w:tc>
          <w:tcPr>
            <w:tcW w:w="546" w:type="dxa"/>
          </w:tcPr>
          <w:p w:rsidR="00AA5F2A" w:rsidRPr="00076707" w:rsidRDefault="00AA5F2A" w:rsidP="00A10909">
            <w:pPr>
              <w:rPr>
                <w:sz w:val="20"/>
                <w:lang w:val="en-GB"/>
              </w:rPr>
            </w:pPr>
            <w:r w:rsidRPr="00076707">
              <w:rPr>
                <w:sz w:val="20"/>
                <w:lang w:val="en-GB"/>
              </w:rPr>
              <w:t>…</w:t>
            </w:r>
          </w:p>
        </w:tc>
        <w:tc>
          <w:tcPr>
            <w:tcW w:w="690" w:type="dxa"/>
          </w:tcPr>
          <w:p w:rsidR="00AA5F2A" w:rsidRPr="00076707" w:rsidRDefault="00AA5F2A" w:rsidP="00A10909">
            <w:pPr>
              <w:rPr>
                <w:sz w:val="20"/>
                <w:lang w:val="en-GB"/>
              </w:rPr>
            </w:pPr>
            <w:proofErr w:type="spellStart"/>
            <w:r w:rsidRPr="00076707">
              <w:rPr>
                <w:sz w:val="20"/>
                <w:lang w:val="en-GB"/>
              </w:rPr>
              <w:t>HT</w:t>
            </w:r>
            <w:r w:rsidRPr="00076707">
              <w:rPr>
                <w:sz w:val="20"/>
                <w:vertAlign w:val="subscript"/>
                <w:lang w:val="en-GB"/>
              </w:rPr>
              <w:t>n</w:t>
            </w:r>
            <w:proofErr w:type="spellEnd"/>
          </w:p>
        </w:tc>
      </w:tr>
      <w:tr w:rsidR="00AA5F2A" w:rsidRPr="006B0694" w:rsidTr="00A10909">
        <w:trPr>
          <w:jc w:val="center"/>
        </w:trPr>
        <w:tc>
          <w:tcPr>
            <w:tcW w:w="690" w:type="dxa"/>
          </w:tcPr>
          <w:p w:rsidR="00AA5F2A" w:rsidRPr="00076707" w:rsidRDefault="00AA5F2A" w:rsidP="00A10909">
            <w:pPr>
              <w:rPr>
                <w:sz w:val="20"/>
                <w:lang w:val="en-GB"/>
              </w:rPr>
            </w:pPr>
            <w:r w:rsidRPr="00076707">
              <w:rPr>
                <w:sz w:val="20"/>
                <w:lang w:val="en-GB"/>
              </w:rPr>
              <w:t>GT</w:t>
            </w:r>
            <w:r w:rsidRPr="00076707">
              <w:rPr>
                <w:sz w:val="20"/>
                <w:vertAlign w:val="subscript"/>
                <w:lang w:val="en-GB"/>
              </w:rPr>
              <w:t>1</w:t>
            </w:r>
          </w:p>
        </w:tc>
        <w:tc>
          <w:tcPr>
            <w:tcW w:w="690" w:type="dxa"/>
            <w:shd w:val="clear" w:color="auto" w:fill="95B3D7" w:themeFill="accent1" w:themeFillTint="99"/>
          </w:tcPr>
          <w:p w:rsidR="00AA5F2A" w:rsidRPr="00076707" w:rsidRDefault="00AA5F2A" w:rsidP="00A10909">
            <w:pPr>
              <w:rPr>
                <w:sz w:val="20"/>
                <w:lang w:val="en-GB"/>
              </w:rPr>
            </w:pPr>
          </w:p>
        </w:tc>
        <w:tc>
          <w:tcPr>
            <w:tcW w:w="690" w:type="dxa"/>
            <w:tcBorders>
              <w:bottom w:val="single" w:sz="4" w:space="0" w:color="auto"/>
            </w:tcBorders>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546"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r>
      <w:tr w:rsidR="00AA5F2A" w:rsidRPr="006B0694" w:rsidTr="00A10909">
        <w:trPr>
          <w:jc w:val="center"/>
        </w:trPr>
        <w:tc>
          <w:tcPr>
            <w:tcW w:w="690" w:type="dxa"/>
          </w:tcPr>
          <w:p w:rsidR="00AA5F2A" w:rsidRPr="00076707" w:rsidRDefault="00AA5F2A" w:rsidP="00A10909">
            <w:pPr>
              <w:rPr>
                <w:sz w:val="20"/>
                <w:lang w:val="en-GB"/>
              </w:rPr>
            </w:pPr>
            <w:r w:rsidRPr="00076707">
              <w:rPr>
                <w:sz w:val="20"/>
                <w:lang w:val="en-GB"/>
              </w:rPr>
              <w:t>GT</w:t>
            </w:r>
            <w:r w:rsidRPr="00076707">
              <w:rPr>
                <w:sz w:val="20"/>
                <w:vertAlign w:val="subscript"/>
                <w:lang w:val="en-GB"/>
              </w:rPr>
              <w:t>2</w:t>
            </w:r>
          </w:p>
        </w:tc>
        <w:tc>
          <w:tcPr>
            <w:tcW w:w="690" w:type="dxa"/>
          </w:tcPr>
          <w:p w:rsidR="00AA5F2A" w:rsidRPr="00076707" w:rsidRDefault="00AA5F2A" w:rsidP="00A10909">
            <w:pPr>
              <w:rPr>
                <w:sz w:val="20"/>
                <w:lang w:val="en-GB"/>
              </w:rPr>
            </w:pPr>
          </w:p>
        </w:tc>
        <w:tc>
          <w:tcPr>
            <w:tcW w:w="690" w:type="dxa"/>
            <w:shd w:val="clear" w:color="auto" w:fill="95B3D7" w:themeFill="accent1" w:themeFillTint="99"/>
          </w:tcPr>
          <w:p w:rsidR="00AA5F2A" w:rsidRPr="00076707" w:rsidRDefault="00AA5F2A" w:rsidP="00A10909">
            <w:pPr>
              <w:rPr>
                <w:sz w:val="20"/>
                <w:lang w:val="en-GB"/>
              </w:rPr>
            </w:pPr>
          </w:p>
        </w:tc>
        <w:tc>
          <w:tcPr>
            <w:tcW w:w="690" w:type="dxa"/>
            <w:tcBorders>
              <w:bottom w:val="single" w:sz="4" w:space="0" w:color="auto"/>
            </w:tcBorders>
          </w:tcPr>
          <w:p w:rsidR="00AA5F2A" w:rsidRPr="00076707" w:rsidRDefault="00AA5F2A" w:rsidP="00A10909">
            <w:pPr>
              <w:rPr>
                <w:sz w:val="20"/>
                <w:lang w:val="en-GB"/>
              </w:rPr>
            </w:pPr>
          </w:p>
        </w:tc>
        <w:tc>
          <w:tcPr>
            <w:tcW w:w="546"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r>
      <w:tr w:rsidR="00AA5F2A" w:rsidRPr="006B0694" w:rsidTr="00A10909">
        <w:trPr>
          <w:jc w:val="center"/>
        </w:trPr>
        <w:tc>
          <w:tcPr>
            <w:tcW w:w="690" w:type="dxa"/>
          </w:tcPr>
          <w:p w:rsidR="00AA5F2A" w:rsidRPr="00076707" w:rsidRDefault="00AA5F2A" w:rsidP="00A10909">
            <w:pPr>
              <w:rPr>
                <w:sz w:val="20"/>
                <w:lang w:val="en-GB"/>
              </w:rPr>
            </w:pPr>
            <w:r w:rsidRPr="00076707">
              <w:rPr>
                <w:sz w:val="20"/>
                <w:lang w:val="en-GB"/>
              </w:rPr>
              <w:t>GT</w:t>
            </w:r>
            <w:r w:rsidRPr="00076707">
              <w:rPr>
                <w:sz w:val="20"/>
                <w:vertAlign w:val="subscript"/>
                <w:lang w:val="en-GB"/>
              </w:rPr>
              <w:t>3</w:t>
            </w:r>
          </w:p>
        </w:tc>
        <w:tc>
          <w:tcPr>
            <w:tcW w:w="690"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690" w:type="dxa"/>
            <w:shd w:val="clear" w:color="auto" w:fill="95B3D7" w:themeFill="accent1" w:themeFillTint="99"/>
          </w:tcPr>
          <w:p w:rsidR="00AA5F2A" w:rsidRPr="00076707" w:rsidRDefault="00AA5F2A" w:rsidP="00A10909">
            <w:pPr>
              <w:rPr>
                <w:sz w:val="20"/>
                <w:lang w:val="en-GB"/>
              </w:rPr>
            </w:pPr>
          </w:p>
        </w:tc>
        <w:tc>
          <w:tcPr>
            <w:tcW w:w="546" w:type="dxa"/>
            <w:tcBorders>
              <w:bottom w:val="single" w:sz="4" w:space="0" w:color="auto"/>
            </w:tcBorders>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r>
      <w:tr w:rsidR="00AA5F2A" w:rsidRPr="006B0694" w:rsidTr="00A10909">
        <w:trPr>
          <w:jc w:val="center"/>
        </w:trPr>
        <w:tc>
          <w:tcPr>
            <w:tcW w:w="690" w:type="dxa"/>
          </w:tcPr>
          <w:p w:rsidR="00AA5F2A" w:rsidRPr="00076707" w:rsidRDefault="00AA5F2A" w:rsidP="00A10909">
            <w:pPr>
              <w:rPr>
                <w:sz w:val="20"/>
                <w:lang w:val="en-GB"/>
              </w:rPr>
            </w:pPr>
            <w:r w:rsidRPr="00076707">
              <w:rPr>
                <w:sz w:val="20"/>
                <w:lang w:val="en-GB"/>
              </w:rPr>
              <w:t>…</w:t>
            </w:r>
          </w:p>
        </w:tc>
        <w:tc>
          <w:tcPr>
            <w:tcW w:w="690"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546" w:type="dxa"/>
            <w:shd w:val="clear" w:color="auto" w:fill="95B3D7" w:themeFill="accent1" w:themeFillTint="99"/>
          </w:tcPr>
          <w:p w:rsidR="00AA5F2A" w:rsidRPr="00076707" w:rsidRDefault="00AA5F2A" w:rsidP="00A10909">
            <w:pPr>
              <w:rPr>
                <w:sz w:val="20"/>
                <w:lang w:val="en-GB"/>
              </w:rPr>
            </w:pPr>
          </w:p>
        </w:tc>
        <w:tc>
          <w:tcPr>
            <w:tcW w:w="690" w:type="dxa"/>
            <w:tcBorders>
              <w:bottom w:val="single" w:sz="4" w:space="0" w:color="auto"/>
            </w:tcBorders>
          </w:tcPr>
          <w:p w:rsidR="00AA5F2A" w:rsidRPr="00076707" w:rsidRDefault="00AA5F2A" w:rsidP="00A10909">
            <w:pPr>
              <w:rPr>
                <w:sz w:val="20"/>
                <w:lang w:val="en-GB"/>
              </w:rPr>
            </w:pPr>
          </w:p>
        </w:tc>
      </w:tr>
      <w:tr w:rsidR="00AA5F2A" w:rsidRPr="006B0694" w:rsidTr="00A10909">
        <w:trPr>
          <w:jc w:val="center"/>
        </w:trPr>
        <w:tc>
          <w:tcPr>
            <w:tcW w:w="690" w:type="dxa"/>
          </w:tcPr>
          <w:p w:rsidR="00AA5F2A" w:rsidRPr="00076707" w:rsidRDefault="00AA5F2A" w:rsidP="00A10909">
            <w:pPr>
              <w:rPr>
                <w:sz w:val="20"/>
                <w:lang w:val="en-GB"/>
              </w:rPr>
            </w:pPr>
            <w:proofErr w:type="spellStart"/>
            <w:r w:rsidRPr="00076707">
              <w:rPr>
                <w:sz w:val="20"/>
                <w:lang w:val="en-GB"/>
              </w:rPr>
              <w:t>GT</w:t>
            </w:r>
            <w:r w:rsidRPr="00076707">
              <w:rPr>
                <w:sz w:val="20"/>
                <w:vertAlign w:val="subscript"/>
                <w:lang w:val="en-GB"/>
              </w:rPr>
              <w:t>n</w:t>
            </w:r>
            <w:proofErr w:type="spellEnd"/>
          </w:p>
        </w:tc>
        <w:tc>
          <w:tcPr>
            <w:tcW w:w="690"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690" w:type="dxa"/>
          </w:tcPr>
          <w:p w:rsidR="00AA5F2A" w:rsidRPr="00076707" w:rsidRDefault="00AA5F2A" w:rsidP="00A10909">
            <w:pPr>
              <w:rPr>
                <w:sz w:val="20"/>
                <w:lang w:val="en-GB"/>
              </w:rPr>
            </w:pPr>
          </w:p>
        </w:tc>
        <w:tc>
          <w:tcPr>
            <w:tcW w:w="546" w:type="dxa"/>
          </w:tcPr>
          <w:p w:rsidR="00AA5F2A" w:rsidRPr="00076707" w:rsidRDefault="00AA5F2A" w:rsidP="00A10909">
            <w:pPr>
              <w:rPr>
                <w:sz w:val="20"/>
                <w:lang w:val="en-GB"/>
              </w:rPr>
            </w:pPr>
          </w:p>
        </w:tc>
        <w:tc>
          <w:tcPr>
            <w:tcW w:w="690" w:type="dxa"/>
            <w:shd w:val="clear" w:color="auto" w:fill="95B3D7" w:themeFill="accent1" w:themeFillTint="99"/>
          </w:tcPr>
          <w:p w:rsidR="00AA5F2A" w:rsidRPr="00076707" w:rsidRDefault="00AA5F2A" w:rsidP="00A10909">
            <w:pPr>
              <w:rPr>
                <w:sz w:val="20"/>
                <w:lang w:val="en-GB"/>
              </w:rPr>
            </w:pPr>
          </w:p>
        </w:tc>
      </w:tr>
    </w:tbl>
    <w:p w:rsidR="00AA5F2A" w:rsidRPr="006B0694" w:rsidRDefault="00AA5F2A" w:rsidP="00AA5F2A">
      <w:pPr>
        <w:rPr>
          <w:sz w:val="16"/>
          <w:lang w:val="en-GB"/>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5"/>
        <w:gridCol w:w="512"/>
      </w:tblGrid>
      <w:tr w:rsidR="00AA5F2A" w:rsidRPr="006B0694" w:rsidTr="00A10909">
        <w:trPr>
          <w:jc w:val="center"/>
        </w:trPr>
        <w:tc>
          <w:tcPr>
            <w:tcW w:w="7338" w:type="dxa"/>
          </w:tcPr>
          <w:p w:rsidR="00AA5F2A" w:rsidRPr="006B0694" w:rsidRDefault="007E17A7" w:rsidP="00F715F3">
            <w:pPr>
              <w:jc w:val="center"/>
              <w:rPr>
                <w:lang w:val="en-GB"/>
              </w:rPr>
            </w:pPr>
            <m:oMathPara>
              <m:oMath>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GT</m:t>
                          </m:r>
                        </m:e>
                        <m:sub>
                          <m:r>
                            <w:rPr>
                              <w:rFonts w:ascii="Cambria Math" w:hAnsi="Cambria Math"/>
                              <w:lang w:val="en-GB"/>
                            </w:rPr>
                            <m:t>i</m:t>
                          </m:r>
                        </m:sub>
                      </m:sSub>
                    </m:e>
                    <m:e/>
                    <m:e>
                      <m:sSub>
                        <m:sSubPr>
                          <m:ctrlPr>
                            <w:rPr>
                              <w:rFonts w:ascii="Cambria Math" w:hAnsi="Cambria Math"/>
                              <w:i/>
                              <w:lang w:val="en-GB"/>
                            </w:rPr>
                          </m:ctrlPr>
                        </m:sSubPr>
                        <m:e>
                          <m:r>
                            <w:rPr>
                              <w:rFonts w:ascii="Cambria Math" w:hAnsi="Cambria Math"/>
                              <w:lang w:val="en-GB"/>
                            </w:rPr>
                            <m:t>GT</m:t>
                          </m:r>
                        </m:e>
                        <m:sub>
                          <m:r>
                            <w:rPr>
                              <w:rFonts w:ascii="Cambria Math" w:hAnsi="Cambria Math"/>
                              <w:lang w:val="en-GB"/>
                            </w:rPr>
                            <m:t>z</m:t>
                          </m:r>
                        </m:sub>
                      </m:sSub>
                    </m:e>
                  </m:mr>
                  <m:mr>
                    <m:e>
                      <m:r>
                        <w:rPr>
                          <w:rFonts w:ascii="Cambria Math" w:hAnsi="Cambria Math"/>
                          <w:lang w:val="en-GB"/>
                        </w:rPr>
                        <m:t>↓</m:t>
                      </m:r>
                    </m:e>
                    <m:e/>
                    <m:e>
                      <m:r>
                        <w:rPr>
                          <w:rFonts w:ascii="Cambria Math" w:hAnsi="Cambria Math"/>
                          <w:lang w:val="en-GB"/>
                        </w:rPr>
                        <m:t>↓</m:t>
                      </m:r>
                    </m:e>
                  </m:m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e>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n</m:t>
                          </m:r>
                        </m:sub>
                      </m:sSub>
                    </m:e>
                  </m:mr>
                </m:m>
                <m:m>
                  <m:mPr>
                    <m:mcs>
                      <m:mc>
                        <m:mcPr>
                          <m:count m:val="1"/>
                          <m:mcJc m:val="center"/>
                        </m:mcPr>
                      </m:mc>
                    </m:mcs>
                    <m:ctrlPr>
                      <w:rPr>
                        <w:rFonts w:ascii="Cambria Math" w:hAnsi="Cambria Math"/>
                        <w:i/>
                        <w:lang w:val="en-GB"/>
                      </w:rPr>
                    </m:ctrlPr>
                  </m:mPr>
                  <m:mr>
                    <m:e/>
                  </m:mr>
                  <m:mr>
                    <m:e/>
                  </m:mr>
                  <m:mr>
                    <m:e>
                      <m:r>
                        <w:rPr>
                          <w:rFonts w:ascii="Cambria Math" w:hAnsi="Cambria Math"/>
                          <w:lang w:val="en-GB"/>
                        </w:rPr>
                        <m:t>;</m:t>
                      </m:r>
                    </m:e>
                  </m:mr>
                </m:m>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GT</m:t>
                          </m:r>
                        </m:e>
                        <m:sub>
                          <m:r>
                            <w:rPr>
                              <w:rFonts w:ascii="Cambria Math" w:hAnsi="Cambria Math"/>
                              <w:lang w:val="en-GB"/>
                            </w:rPr>
                            <m:t>k</m:t>
                          </m:r>
                        </m:sub>
                      </m:sSub>
                    </m:e>
                    <m:e/>
                    <m:e>
                      <m:sSub>
                        <m:sSubPr>
                          <m:ctrlPr>
                            <w:rPr>
                              <w:rFonts w:ascii="Cambria Math" w:hAnsi="Cambria Math"/>
                              <w:i/>
                              <w:lang w:val="en-GB"/>
                            </w:rPr>
                          </m:ctrlPr>
                        </m:sSubPr>
                        <m:e>
                          <m:r>
                            <w:rPr>
                              <w:rFonts w:ascii="Cambria Math" w:hAnsi="Cambria Math"/>
                              <w:lang w:val="en-GB"/>
                            </w:rPr>
                            <m:t>GT</m:t>
                          </m:r>
                        </m:e>
                        <m:sub>
                          <m:r>
                            <w:rPr>
                              <w:rFonts w:ascii="Cambria Math" w:hAnsi="Cambria Math"/>
                              <w:lang w:val="en-GB"/>
                            </w:rPr>
                            <m:t>f</m:t>
                          </m:r>
                        </m:sub>
                      </m:sSub>
                    </m:e>
                  </m:mr>
                  <m:mr>
                    <m:e>
                      <m:r>
                        <w:rPr>
                          <w:rFonts w:ascii="Cambria Math" w:hAnsi="Cambria Math"/>
                          <w:lang w:val="en-GB"/>
                        </w:rPr>
                        <m:t>↓</m:t>
                      </m:r>
                    </m:e>
                    <m:e/>
                    <m:e>
                      <m:r>
                        <w:rPr>
                          <w:rFonts w:ascii="Cambria Math" w:hAnsi="Cambria Math"/>
                          <w:lang w:val="en-GB"/>
                        </w:rPr>
                        <m:t>↓</m:t>
                      </m:r>
                    </m:e>
                  </m:m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e>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e>
                  </m:mr>
                </m:m>
                <m:m>
                  <m:mPr>
                    <m:mcs>
                      <m:mc>
                        <m:mcPr>
                          <m:count m:val="1"/>
                          <m:mcJc m:val="center"/>
                        </m:mcPr>
                      </m:mc>
                    </m:mcs>
                    <m:ctrlPr>
                      <w:rPr>
                        <w:rFonts w:ascii="Cambria Math" w:hAnsi="Cambria Math"/>
                        <w:i/>
                        <w:lang w:val="en-GB"/>
                      </w:rPr>
                    </m:ctrlPr>
                  </m:mPr>
                  <m:mr>
                    <m:e/>
                  </m:mr>
                  <m:mr>
                    <m:e/>
                  </m:mr>
                  <m:mr>
                    <m:e>
                      <m:r>
                        <w:rPr>
                          <w:rFonts w:ascii="Cambria Math" w:hAnsi="Cambria Math"/>
                          <w:lang w:val="en-GB"/>
                        </w:rPr>
                        <m:t>⋯</m:t>
                      </m:r>
                    </m:e>
                  </m:mr>
                </m:m>
              </m:oMath>
            </m:oMathPara>
          </w:p>
          <w:p w:rsidR="00AA5F2A" w:rsidRPr="006B0694" w:rsidRDefault="007E17A7" w:rsidP="00F715F3">
            <w:pPr>
              <w:jc w:val="center"/>
              <w:rPr>
                <w:lang w:val="en-GB"/>
              </w:rPr>
            </w:pPr>
            <m:oMathPara>
              <m:oMath>
                <m:m>
                  <m:mPr>
                    <m:mcs>
                      <m:mc>
                        <m:mcPr>
                          <m:count m:val="3"/>
                          <m:mcJc m:val="center"/>
                        </m:mcPr>
                      </m:mc>
                    </m:mcs>
                    <m:ctrlPr>
                      <w:rPr>
                        <w:rFonts w:ascii="Cambria Math" w:hAnsi="Cambria Math"/>
                        <w:i/>
                        <w:lang w:val="en-GB"/>
                      </w:rPr>
                    </m:ctrlPr>
                  </m:mPr>
                  <m:mr>
                    <m:e>
                      <m:r>
                        <w:rPr>
                          <w:rFonts w:ascii="Cambria Math" w:hAnsi="Cambria Math"/>
                          <w:lang w:val="en-GB"/>
                        </w:rPr>
                        <m:t>↑</m:t>
                      </m:r>
                    </m:e>
                    <m:e/>
                    <m:e>
                      <m:r>
                        <w:rPr>
                          <w:rFonts w:ascii="Cambria Math" w:hAnsi="Cambria Math"/>
                          <w:lang w:val="en-GB"/>
                        </w:rPr>
                        <m:t>↑</m:t>
                      </m:r>
                    </m:e>
                  </m:mr>
                  <m:mr>
                    <m:e>
                      <m:sSub>
                        <m:sSubPr>
                          <m:ctrlPr>
                            <w:rPr>
                              <w:rFonts w:ascii="Cambria Math" w:hAnsi="Cambria Math"/>
                              <w:i/>
                              <w:lang w:val="en-GB"/>
                            </w:rPr>
                          </m:ctrlPr>
                        </m:sSubPr>
                        <m:e>
                          <m:r>
                            <w:rPr>
                              <w:rFonts w:ascii="Cambria Math" w:hAnsi="Cambria Math"/>
                              <w:lang w:val="en-GB"/>
                            </w:rPr>
                            <m:t>HT</m:t>
                          </m:r>
                        </m:e>
                        <m:sub>
                          <m:r>
                            <w:rPr>
                              <w:rFonts w:ascii="Cambria Math" w:hAnsi="Cambria Math"/>
                              <w:lang w:val="en-GB"/>
                            </w:rPr>
                            <m:t>j</m:t>
                          </m:r>
                        </m:sub>
                      </m:sSub>
                    </m:e>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HT</m:t>
                          </m:r>
                        </m:e>
                        <m:sub>
                          <m:r>
                            <w:rPr>
                              <w:rFonts w:ascii="Cambria Math" w:hAnsi="Cambria Math"/>
                              <w:lang w:val="en-GB"/>
                            </w:rPr>
                            <m:t>p</m:t>
                          </m:r>
                        </m:sub>
                      </m:sSub>
                    </m:e>
                  </m:mr>
                </m:m>
                <m:m>
                  <m:mPr>
                    <m:mcs>
                      <m:mc>
                        <m:mcPr>
                          <m:count m:val="1"/>
                          <m:mcJc m:val="center"/>
                        </m:mcPr>
                      </m:mc>
                    </m:mcs>
                    <m:ctrlPr>
                      <w:rPr>
                        <w:rFonts w:ascii="Cambria Math" w:hAnsi="Cambria Math"/>
                        <w:i/>
                        <w:lang w:val="en-GB"/>
                      </w:rPr>
                    </m:ctrlPr>
                  </m:mPr>
                  <m:mr>
                    <m:e/>
                  </m:mr>
                  <m:mr>
                    <m:e/>
                  </m:mr>
                </m:m>
                <m:m>
                  <m:mPr>
                    <m:mcs>
                      <m:mc>
                        <m:mcPr>
                          <m:count m:val="3"/>
                          <m:mcJc m:val="center"/>
                        </m:mcPr>
                      </m:mc>
                    </m:mcs>
                    <m:ctrlPr>
                      <w:rPr>
                        <w:rFonts w:ascii="Cambria Math" w:hAnsi="Cambria Math"/>
                        <w:i/>
                        <w:lang w:val="en-GB"/>
                      </w:rPr>
                    </m:ctrlPr>
                  </m:mPr>
                  <m:mr>
                    <m:e>
                      <m:r>
                        <w:rPr>
                          <w:rFonts w:ascii="Cambria Math" w:hAnsi="Cambria Math"/>
                          <w:lang w:val="en-GB"/>
                        </w:rPr>
                        <m:t>↑</m:t>
                      </m:r>
                    </m:e>
                    <m:e/>
                    <m:e>
                      <m:r>
                        <w:rPr>
                          <w:rFonts w:ascii="Cambria Math" w:hAnsi="Cambria Math"/>
                          <w:lang w:val="en-GB"/>
                        </w:rPr>
                        <m:t>↑</m:t>
                      </m:r>
                    </m:e>
                  </m:mr>
                  <m:mr>
                    <m:e>
                      <m:sSub>
                        <m:sSubPr>
                          <m:ctrlPr>
                            <w:rPr>
                              <w:rFonts w:ascii="Cambria Math" w:hAnsi="Cambria Math"/>
                              <w:i/>
                              <w:lang w:val="en-GB"/>
                            </w:rPr>
                          </m:ctrlPr>
                        </m:sSubPr>
                        <m:e>
                          <m:r>
                            <w:rPr>
                              <w:rFonts w:ascii="Cambria Math" w:hAnsi="Cambria Math"/>
                              <w:lang w:val="en-GB"/>
                            </w:rPr>
                            <m:t>HT</m:t>
                          </m:r>
                        </m:e>
                        <m:sub>
                          <m:r>
                            <w:rPr>
                              <w:rFonts w:ascii="Cambria Math" w:hAnsi="Cambria Math"/>
                              <w:lang w:val="en-GB"/>
                            </w:rPr>
                            <m:t>v</m:t>
                          </m:r>
                        </m:sub>
                      </m:sSub>
                    </m:e>
                    <m:e>
                      <m:r>
                        <w:rPr>
                          <w:rFonts w:ascii="Cambria Math" w:hAnsi="Cambria Math"/>
                          <w:lang w:val="en-GB"/>
                        </w:rPr>
                        <m:t>-</m:t>
                      </m:r>
                    </m:e>
                    <m:e>
                      <m:sSub>
                        <m:sSubPr>
                          <m:ctrlPr>
                            <w:rPr>
                              <w:rFonts w:ascii="Cambria Math" w:hAnsi="Cambria Math"/>
                              <w:i/>
                              <w:lang w:val="en-GB"/>
                            </w:rPr>
                          </m:ctrlPr>
                        </m:sSubPr>
                        <m:e>
                          <m:r>
                            <w:rPr>
                              <w:rFonts w:ascii="Cambria Math" w:hAnsi="Cambria Math"/>
                              <w:lang w:val="en-GB"/>
                            </w:rPr>
                            <m:t>HT</m:t>
                          </m:r>
                        </m:e>
                        <m:sub>
                          <m:r>
                            <w:rPr>
                              <w:rFonts w:ascii="Cambria Math" w:hAnsi="Cambria Math"/>
                              <w:lang w:val="en-GB"/>
                            </w:rPr>
                            <m:t>q</m:t>
                          </m:r>
                        </m:sub>
                      </m:sSub>
                    </m:e>
                  </m:mr>
                </m:m>
                <m:m>
                  <m:mPr>
                    <m:mcs>
                      <m:mc>
                        <m:mcPr>
                          <m:count m:val="1"/>
                          <m:mcJc m:val="center"/>
                        </m:mcPr>
                      </m:mc>
                    </m:mcs>
                    <m:ctrlPr>
                      <w:rPr>
                        <w:rFonts w:ascii="Cambria Math" w:hAnsi="Cambria Math"/>
                        <w:i/>
                        <w:lang w:val="en-GB"/>
                      </w:rPr>
                    </m:ctrlPr>
                  </m:mPr>
                  <m:mr>
                    <m:e/>
                  </m:mr>
                  <m:mr>
                    <m:e/>
                  </m:mr>
                </m:m>
              </m:oMath>
            </m:oMathPara>
          </w:p>
        </w:tc>
        <w:tc>
          <w:tcPr>
            <w:tcW w:w="513" w:type="dxa"/>
          </w:tcPr>
          <w:p w:rsidR="00AA5F2A" w:rsidRPr="006B0694" w:rsidRDefault="00AA5F2A" w:rsidP="00A10909">
            <w:pPr>
              <w:rPr>
                <w:lang w:val="en-GB"/>
              </w:rPr>
            </w:pPr>
            <w:r w:rsidRPr="006B0694">
              <w:rPr>
                <w:lang w:val="en-GB"/>
              </w:rPr>
              <w:t>(1)</w:t>
            </w:r>
          </w:p>
        </w:tc>
      </w:tr>
    </w:tbl>
    <w:p w:rsidR="00AA5F2A" w:rsidRPr="006B0694" w:rsidRDefault="006B0694" w:rsidP="00250BCF">
      <w:pPr>
        <w:pStyle w:val="DMSsection-title"/>
        <w:rPr>
          <w:lang w:val="en-GB"/>
        </w:rPr>
      </w:pPr>
      <w:r>
        <w:rPr>
          <w:lang w:val="en-GB"/>
        </w:rPr>
        <w:t>S</w:t>
      </w:r>
      <w:r w:rsidRPr="006B0694">
        <w:rPr>
          <w:lang w:val="en-GB"/>
        </w:rPr>
        <w:t>ummary</w:t>
      </w:r>
    </w:p>
    <w:p w:rsidR="00AA5F2A" w:rsidRPr="006B0694" w:rsidRDefault="00AA5F2A" w:rsidP="00250BCF">
      <w:pPr>
        <w:pStyle w:val="DMStext"/>
        <w:rPr>
          <w:lang w:val="en-GB"/>
        </w:rPr>
      </w:pPr>
      <w:r w:rsidRPr="006B0694">
        <w:rPr>
          <w:lang w:val="en-GB"/>
        </w:rPr>
        <w:t xml:space="preserve">On the basis of the above introduced principles defining a list is in process that takes not only environmentally friendly design but ergonomics as well into consideration. And on this basis gives suggestions to the designer during the conceptual design phase while </w:t>
      </w:r>
      <w:r w:rsidRPr="006B0694">
        <w:rPr>
          <w:lang w:val="en-GB"/>
        </w:rPr>
        <w:lastRenderedPageBreak/>
        <w:t>making the list of functional subassemblies by suggesting ones from the built-in ones. Further task is to develop the subassembly-kit and the tip-list.</w:t>
      </w:r>
    </w:p>
    <w:p w:rsidR="00AA5F2A" w:rsidRPr="006B0694" w:rsidRDefault="00AA5F2A" w:rsidP="006B0694">
      <w:pPr>
        <w:pStyle w:val="DMSsection-title"/>
      </w:pPr>
      <w:proofErr w:type="spellStart"/>
      <w:r w:rsidRPr="006B0694">
        <w:t>Acknowledgement</w:t>
      </w:r>
      <w:proofErr w:type="spellEnd"/>
    </w:p>
    <w:p w:rsidR="00AA5F2A" w:rsidRPr="006B0694" w:rsidRDefault="00AA5F2A" w:rsidP="00F715F3">
      <w:pPr>
        <w:pStyle w:val="DMSacknowledgement"/>
      </w:pPr>
      <w:proofErr w:type="spellStart"/>
      <w:r w:rsidRPr="006B0694">
        <w:t>This</w:t>
      </w:r>
      <w:proofErr w:type="spellEnd"/>
      <w:r w:rsidRPr="006B0694">
        <w:t xml:space="preserve"> </w:t>
      </w:r>
      <w:proofErr w:type="spellStart"/>
      <w:r w:rsidRPr="006B0694">
        <w:t>research</w:t>
      </w:r>
      <w:proofErr w:type="spellEnd"/>
      <w:r w:rsidRPr="006B0694">
        <w:t xml:space="preserve"> </w:t>
      </w:r>
      <w:proofErr w:type="spellStart"/>
      <w:r w:rsidRPr="006B0694">
        <w:t>was</w:t>
      </w:r>
      <w:proofErr w:type="spellEnd"/>
      <w:r w:rsidRPr="006B0694">
        <w:t xml:space="preserve"> </w:t>
      </w:r>
      <w:proofErr w:type="spellStart"/>
      <w:r w:rsidRPr="006B0694">
        <w:t>supported</w:t>
      </w:r>
      <w:proofErr w:type="spellEnd"/>
      <w:r w:rsidRPr="006B0694">
        <w:t xml:space="preserve"> </w:t>
      </w:r>
      <w:proofErr w:type="spellStart"/>
      <w:r w:rsidRPr="006B0694">
        <w:t>by</w:t>
      </w:r>
      <w:proofErr w:type="spellEnd"/>
      <w:r w:rsidRPr="006B0694">
        <w:t xml:space="preserve"> </w:t>
      </w:r>
      <w:proofErr w:type="spellStart"/>
      <w:r w:rsidRPr="006B0694">
        <w:t>the</w:t>
      </w:r>
      <w:proofErr w:type="spellEnd"/>
      <w:r w:rsidRPr="006B0694">
        <w:t xml:space="preserve"> European Union and </w:t>
      </w:r>
      <w:proofErr w:type="spellStart"/>
      <w:r w:rsidRPr="006B0694">
        <w:t>the</w:t>
      </w:r>
      <w:proofErr w:type="spellEnd"/>
      <w:r w:rsidRPr="006B0694">
        <w:t xml:space="preserve"> </w:t>
      </w:r>
      <w:proofErr w:type="spellStart"/>
      <w:r w:rsidRPr="006B0694">
        <w:t>State</w:t>
      </w:r>
      <w:proofErr w:type="spellEnd"/>
      <w:r w:rsidRPr="006B0694">
        <w:t xml:space="preserve"> of Hungary, </w:t>
      </w:r>
      <w:proofErr w:type="spellStart"/>
      <w:r w:rsidRPr="006B0694">
        <w:t>co-financed</w:t>
      </w:r>
      <w:proofErr w:type="spellEnd"/>
      <w:r w:rsidRPr="006B0694">
        <w:t xml:space="preserve"> </w:t>
      </w:r>
      <w:proofErr w:type="spellStart"/>
      <w:r w:rsidRPr="006B0694">
        <w:t>by</w:t>
      </w:r>
      <w:proofErr w:type="spellEnd"/>
      <w:r w:rsidRPr="006B0694">
        <w:t xml:space="preserve"> </w:t>
      </w:r>
      <w:proofErr w:type="spellStart"/>
      <w:r w:rsidRPr="006B0694">
        <w:t>the</w:t>
      </w:r>
      <w:proofErr w:type="spellEnd"/>
      <w:r w:rsidRPr="006B0694">
        <w:t xml:space="preserve"> European </w:t>
      </w:r>
      <w:proofErr w:type="spellStart"/>
      <w:r w:rsidRPr="006B0694">
        <w:t>Social</w:t>
      </w:r>
      <w:proofErr w:type="spellEnd"/>
      <w:r w:rsidRPr="006B0694">
        <w:t xml:space="preserve"> </w:t>
      </w:r>
      <w:proofErr w:type="spellStart"/>
      <w:r w:rsidRPr="006B0694">
        <w:t>Fund</w:t>
      </w:r>
      <w:proofErr w:type="spellEnd"/>
      <w:r w:rsidRPr="006B0694">
        <w:t xml:space="preserve"> </w:t>
      </w:r>
      <w:proofErr w:type="spellStart"/>
      <w:r w:rsidRPr="006B0694">
        <w:t>in</w:t>
      </w:r>
      <w:proofErr w:type="spellEnd"/>
      <w:r w:rsidRPr="006B0694">
        <w:t xml:space="preserve"> </w:t>
      </w:r>
      <w:proofErr w:type="spellStart"/>
      <w:r w:rsidRPr="006B0694">
        <w:t>the</w:t>
      </w:r>
      <w:proofErr w:type="spellEnd"/>
      <w:r w:rsidRPr="006B0694">
        <w:t xml:space="preserve"> </w:t>
      </w:r>
      <w:proofErr w:type="spellStart"/>
      <w:r w:rsidRPr="006B0694">
        <w:t>framework</w:t>
      </w:r>
      <w:proofErr w:type="spellEnd"/>
      <w:r w:rsidRPr="006B0694">
        <w:t xml:space="preserve"> of TÁMOP-4.2.4.</w:t>
      </w:r>
      <w:proofErr w:type="gramStart"/>
      <w:r w:rsidRPr="006B0694">
        <w:t>A</w:t>
      </w:r>
      <w:proofErr w:type="gramEnd"/>
      <w:r w:rsidRPr="006B0694">
        <w:t>/2-11/1-2012-</w:t>
      </w:r>
      <w:r w:rsidRPr="00F715F3">
        <w:t>0001</w:t>
      </w:r>
      <w:r w:rsidRPr="006B0694">
        <w:t xml:space="preserve"> ‘National Excellence Program’.</w:t>
      </w:r>
    </w:p>
    <w:p w:rsidR="00AA5F2A" w:rsidRPr="006B0694" w:rsidRDefault="00AA5F2A" w:rsidP="00076707">
      <w:pPr>
        <w:pStyle w:val="DMSsection-title"/>
      </w:pPr>
      <w:proofErr w:type="spellStart"/>
      <w:r w:rsidRPr="006B0694">
        <w:t>References</w:t>
      </w:r>
      <w:proofErr w:type="spellEnd"/>
    </w:p>
    <w:p w:rsidR="00AA5F2A" w:rsidRPr="006B0694" w:rsidRDefault="00076707" w:rsidP="00076707">
      <w:pPr>
        <w:pStyle w:val="DMSacknowledgement"/>
        <w:rPr>
          <w:lang w:val="en-GB"/>
        </w:rPr>
      </w:pPr>
      <w:r>
        <w:rPr>
          <w:lang w:val="en-GB"/>
        </w:rPr>
        <w:t xml:space="preserve">[1] </w:t>
      </w:r>
      <w:proofErr w:type="spellStart"/>
      <w:r w:rsidR="00AA5F2A" w:rsidRPr="006B0694">
        <w:rPr>
          <w:lang w:val="en-GB"/>
        </w:rPr>
        <w:t>Zilahy</w:t>
      </w:r>
      <w:proofErr w:type="spellEnd"/>
      <w:r w:rsidR="00AA5F2A" w:rsidRPr="006B0694">
        <w:rPr>
          <w:lang w:val="en-GB"/>
        </w:rPr>
        <w:t xml:space="preserve">, </w:t>
      </w:r>
      <w:proofErr w:type="spellStart"/>
      <w:proofErr w:type="gramStart"/>
      <w:r w:rsidR="00AA5F2A" w:rsidRPr="006B0694">
        <w:rPr>
          <w:lang w:val="en-GB"/>
        </w:rPr>
        <w:t>Gy</w:t>
      </w:r>
      <w:proofErr w:type="spellEnd"/>
      <w:r w:rsidR="00AA5F2A" w:rsidRPr="006B0694">
        <w:rPr>
          <w:lang w:val="en-GB"/>
        </w:rPr>
        <w:t>.:</w:t>
      </w:r>
      <w:proofErr w:type="gramEnd"/>
      <w:r w:rsidR="00AA5F2A" w:rsidRPr="006B0694">
        <w:rPr>
          <w:lang w:val="en-GB"/>
        </w:rPr>
        <w:t xml:space="preserve"> </w:t>
      </w:r>
      <w:proofErr w:type="spellStart"/>
      <w:r w:rsidR="00AA5F2A" w:rsidRPr="006B0694">
        <w:rPr>
          <w:lang w:val="en-GB"/>
        </w:rPr>
        <w:t>Tisztább</w:t>
      </w:r>
      <w:proofErr w:type="spellEnd"/>
      <w:r w:rsidR="00AA5F2A" w:rsidRPr="006B0694">
        <w:rPr>
          <w:lang w:val="en-GB"/>
        </w:rPr>
        <w:t xml:space="preserve"> </w:t>
      </w:r>
      <w:proofErr w:type="spellStart"/>
      <w:r w:rsidR="00AA5F2A" w:rsidRPr="006B0694">
        <w:rPr>
          <w:lang w:val="en-GB"/>
        </w:rPr>
        <w:t>termelés</w:t>
      </w:r>
      <w:proofErr w:type="spellEnd"/>
      <w:r w:rsidR="00AA5F2A" w:rsidRPr="006B0694">
        <w:rPr>
          <w:lang w:val="en-GB"/>
        </w:rPr>
        <w:t xml:space="preserve">, </w:t>
      </w:r>
      <w:proofErr w:type="spellStart"/>
      <w:r w:rsidR="00AA5F2A" w:rsidRPr="006B0694">
        <w:rPr>
          <w:lang w:val="en-GB"/>
        </w:rPr>
        <w:t>Budapesti</w:t>
      </w:r>
      <w:proofErr w:type="spellEnd"/>
      <w:r w:rsidR="00AA5F2A" w:rsidRPr="006B0694">
        <w:rPr>
          <w:lang w:val="en-GB"/>
        </w:rPr>
        <w:t xml:space="preserve"> </w:t>
      </w:r>
      <w:proofErr w:type="spellStart"/>
      <w:r w:rsidR="00AA5F2A" w:rsidRPr="006B0694">
        <w:rPr>
          <w:lang w:val="en-GB"/>
        </w:rPr>
        <w:t>Corvinus</w:t>
      </w:r>
      <w:proofErr w:type="spellEnd"/>
      <w:r w:rsidR="00AA5F2A" w:rsidRPr="006B0694">
        <w:rPr>
          <w:lang w:val="en-GB"/>
        </w:rPr>
        <w:t xml:space="preserve"> </w:t>
      </w:r>
      <w:proofErr w:type="spellStart"/>
      <w:r w:rsidR="00AA5F2A" w:rsidRPr="006B0694">
        <w:rPr>
          <w:lang w:val="en-GB"/>
        </w:rPr>
        <w:t>Egyetem</w:t>
      </w:r>
      <w:proofErr w:type="spellEnd"/>
      <w:r w:rsidR="00AA5F2A" w:rsidRPr="006B0694">
        <w:rPr>
          <w:lang w:val="en-GB"/>
        </w:rPr>
        <w:t xml:space="preserve">, HEFOP-3.3.1., </w:t>
      </w:r>
      <w:proofErr w:type="spellStart"/>
      <w:r w:rsidR="00AA5F2A" w:rsidRPr="006B0694">
        <w:rPr>
          <w:lang w:val="en-GB"/>
        </w:rPr>
        <w:t>előadásfóliák</w:t>
      </w:r>
      <w:proofErr w:type="spellEnd"/>
    </w:p>
    <w:p w:rsidR="00AA5F2A" w:rsidRPr="006B0694" w:rsidRDefault="00AA5F2A" w:rsidP="00076707">
      <w:pPr>
        <w:pStyle w:val="DMSacknowledgement"/>
        <w:ind w:left="284" w:hanging="284"/>
        <w:rPr>
          <w:lang w:val="en-GB"/>
        </w:rPr>
      </w:pPr>
      <w:r w:rsidRPr="006B0694">
        <w:rPr>
          <w:lang w:val="en-GB"/>
        </w:rPr>
        <w:t>[2]</w:t>
      </w:r>
      <w:r w:rsidR="00076707">
        <w:rPr>
          <w:lang w:val="en-GB"/>
        </w:rPr>
        <w:t xml:space="preserve"> </w:t>
      </w:r>
      <w:proofErr w:type="spellStart"/>
      <w:r w:rsidRPr="006B0694">
        <w:rPr>
          <w:lang w:val="en-GB"/>
        </w:rPr>
        <w:t>Orbán</w:t>
      </w:r>
      <w:proofErr w:type="spellEnd"/>
      <w:r w:rsidRPr="006B0694">
        <w:rPr>
          <w:lang w:val="en-GB"/>
        </w:rPr>
        <w:t xml:space="preserve">, F.: </w:t>
      </w:r>
      <w:proofErr w:type="spellStart"/>
      <w:r w:rsidRPr="006B0694">
        <w:rPr>
          <w:lang w:val="en-GB"/>
        </w:rPr>
        <w:t>Környezetszempontú</w:t>
      </w:r>
      <w:proofErr w:type="spellEnd"/>
      <w:r w:rsidRPr="006B0694">
        <w:rPr>
          <w:lang w:val="en-GB"/>
        </w:rPr>
        <w:t xml:space="preserve"> </w:t>
      </w:r>
      <w:proofErr w:type="spellStart"/>
      <w:r w:rsidRPr="006B0694">
        <w:rPr>
          <w:lang w:val="en-GB"/>
        </w:rPr>
        <w:t>tervezés</w:t>
      </w:r>
      <w:proofErr w:type="spellEnd"/>
      <w:r w:rsidRPr="006B0694">
        <w:rPr>
          <w:lang w:val="en-GB"/>
        </w:rPr>
        <w:t xml:space="preserve">, </w:t>
      </w:r>
      <w:proofErr w:type="spellStart"/>
      <w:r w:rsidRPr="006B0694">
        <w:rPr>
          <w:lang w:val="en-GB"/>
        </w:rPr>
        <w:t>Budapesti</w:t>
      </w:r>
      <w:proofErr w:type="spellEnd"/>
      <w:r w:rsidRPr="006B0694">
        <w:rPr>
          <w:lang w:val="en-GB"/>
        </w:rPr>
        <w:t xml:space="preserve"> </w:t>
      </w:r>
      <w:proofErr w:type="spellStart"/>
      <w:r w:rsidRPr="006B0694">
        <w:rPr>
          <w:lang w:val="en-GB"/>
        </w:rPr>
        <w:t>Műszaki</w:t>
      </w:r>
      <w:proofErr w:type="spellEnd"/>
      <w:r w:rsidRPr="006B0694">
        <w:rPr>
          <w:lang w:val="en-GB"/>
        </w:rPr>
        <w:t xml:space="preserve"> </w:t>
      </w:r>
      <w:proofErr w:type="spellStart"/>
      <w:r w:rsidRPr="006B0694">
        <w:rPr>
          <w:lang w:val="en-GB"/>
        </w:rPr>
        <w:t>és</w:t>
      </w:r>
      <w:proofErr w:type="spellEnd"/>
      <w:r w:rsidRPr="006B0694">
        <w:rPr>
          <w:lang w:val="en-GB"/>
        </w:rPr>
        <w:t xml:space="preserve"> </w:t>
      </w:r>
      <w:proofErr w:type="spellStart"/>
      <w:r w:rsidRPr="006B0694">
        <w:rPr>
          <w:lang w:val="en-GB"/>
        </w:rPr>
        <w:t>Gazdasági</w:t>
      </w:r>
      <w:proofErr w:type="spellEnd"/>
      <w:r w:rsidRPr="006B0694">
        <w:rPr>
          <w:lang w:val="en-GB"/>
        </w:rPr>
        <w:t xml:space="preserve"> </w:t>
      </w:r>
      <w:proofErr w:type="spellStart"/>
      <w:r w:rsidRPr="006B0694">
        <w:rPr>
          <w:lang w:val="en-GB"/>
        </w:rPr>
        <w:t>Egyetem</w:t>
      </w:r>
      <w:proofErr w:type="spellEnd"/>
      <w:r w:rsidRPr="006B0694">
        <w:rPr>
          <w:lang w:val="en-GB"/>
        </w:rPr>
        <w:t xml:space="preserve">, HEFOP-3.3.1., </w:t>
      </w:r>
      <w:proofErr w:type="spellStart"/>
      <w:r w:rsidRPr="006B0694">
        <w:rPr>
          <w:lang w:val="en-GB"/>
        </w:rPr>
        <w:t>előadásfóliák</w:t>
      </w:r>
      <w:proofErr w:type="spellEnd"/>
    </w:p>
    <w:p w:rsidR="00AA5F2A" w:rsidRPr="006B0694" w:rsidRDefault="00AA5F2A" w:rsidP="00076707">
      <w:pPr>
        <w:pStyle w:val="DMSacknowledgement"/>
        <w:ind w:left="284" w:hanging="284"/>
        <w:rPr>
          <w:lang w:val="en-GB"/>
        </w:rPr>
      </w:pPr>
      <w:r w:rsidRPr="006B0694">
        <w:rPr>
          <w:lang w:val="en-GB"/>
        </w:rPr>
        <w:t>[3]</w:t>
      </w:r>
      <w:r w:rsidR="00076707">
        <w:rPr>
          <w:lang w:val="en-GB"/>
        </w:rPr>
        <w:t xml:space="preserve"> </w:t>
      </w:r>
      <w:proofErr w:type="spellStart"/>
      <w:r w:rsidRPr="006B0694">
        <w:rPr>
          <w:lang w:val="en-GB"/>
        </w:rPr>
        <w:t>Luttropp</w:t>
      </w:r>
      <w:proofErr w:type="spellEnd"/>
      <w:r w:rsidRPr="006B0694">
        <w:rPr>
          <w:lang w:val="en-GB"/>
        </w:rPr>
        <w:t xml:space="preserve">, C.; </w:t>
      </w:r>
      <w:proofErr w:type="spellStart"/>
      <w:r w:rsidRPr="006B0694">
        <w:rPr>
          <w:lang w:val="en-GB"/>
        </w:rPr>
        <w:t>Lagerstedt</w:t>
      </w:r>
      <w:proofErr w:type="spellEnd"/>
      <w:r w:rsidRPr="006B0694">
        <w:rPr>
          <w:lang w:val="en-GB"/>
        </w:rPr>
        <w:t xml:space="preserve">, J.: </w:t>
      </w:r>
      <w:proofErr w:type="spellStart"/>
      <w:r w:rsidRPr="006B0694">
        <w:rPr>
          <w:lang w:val="en-GB"/>
        </w:rPr>
        <w:t>EcoDesign</w:t>
      </w:r>
      <w:proofErr w:type="spellEnd"/>
      <w:r w:rsidRPr="006B0694">
        <w:rPr>
          <w:lang w:val="en-GB"/>
        </w:rPr>
        <w:t xml:space="preserve"> and The Ten Golden Rules: generic advice for merging environmental aspects into product development, Journal of Cleaner Production, </w:t>
      </w:r>
      <w:proofErr w:type="gramStart"/>
      <w:r w:rsidRPr="006B0694">
        <w:rPr>
          <w:lang w:val="en-GB"/>
        </w:rPr>
        <w:t>2006.,</w:t>
      </w:r>
      <w:proofErr w:type="gramEnd"/>
      <w:r w:rsidRPr="006B0694">
        <w:rPr>
          <w:lang w:val="en-GB"/>
        </w:rPr>
        <w:t xml:space="preserve"> Elsevier</w:t>
      </w:r>
    </w:p>
    <w:p w:rsidR="00AA5F2A" w:rsidRPr="006B0694" w:rsidRDefault="00AA5F2A" w:rsidP="00076707">
      <w:pPr>
        <w:pStyle w:val="DMSacknowledgement"/>
        <w:ind w:left="284" w:hanging="284"/>
        <w:rPr>
          <w:lang w:val="en-GB"/>
        </w:rPr>
      </w:pPr>
      <w:r w:rsidRPr="006B0694">
        <w:rPr>
          <w:lang w:val="en-GB"/>
        </w:rPr>
        <w:t>[4]</w:t>
      </w:r>
      <w:r w:rsidR="00076707">
        <w:rPr>
          <w:lang w:val="en-GB"/>
        </w:rPr>
        <w:t xml:space="preserve"> </w:t>
      </w:r>
      <w:r w:rsidRPr="006B0694">
        <w:rPr>
          <w:lang w:val="en-GB"/>
        </w:rPr>
        <w:t>Otto, K.; Wood, K.: Product Design – Techniques in Reverse Engineering and New Product Development, ISBN 9780130212719, Prentice Hall, 2008.</w:t>
      </w:r>
    </w:p>
    <w:p w:rsidR="00AA5F2A" w:rsidRPr="006B0694" w:rsidRDefault="00AA5F2A" w:rsidP="00076707">
      <w:pPr>
        <w:pStyle w:val="DMSacknowledgement"/>
        <w:ind w:left="284" w:hanging="284"/>
        <w:rPr>
          <w:lang w:val="en-GB"/>
        </w:rPr>
      </w:pPr>
      <w:r w:rsidRPr="006B0694">
        <w:rPr>
          <w:lang w:val="en-GB"/>
        </w:rPr>
        <w:t>[5]</w:t>
      </w:r>
      <w:r w:rsidR="00076707">
        <w:rPr>
          <w:lang w:val="en-GB"/>
        </w:rPr>
        <w:t xml:space="preserve"> </w:t>
      </w:r>
      <w:proofErr w:type="spellStart"/>
      <w:r w:rsidRPr="006B0694">
        <w:rPr>
          <w:lang w:val="en-GB"/>
        </w:rPr>
        <w:t>Pahl</w:t>
      </w:r>
      <w:proofErr w:type="spellEnd"/>
      <w:r w:rsidRPr="006B0694">
        <w:rPr>
          <w:lang w:val="en-GB"/>
        </w:rPr>
        <w:t xml:space="preserve">, G.; </w:t>
      </w:r>
      <w:proofErr w:type="spellStart"/>
      <w:r w:rsidRPr="006B0694">
        <w:rPr>
          <w:lang w:val="en-GB"/>
        </w:rPr>
        <w:t>Beitz</w:t>
      </w:r>
      <w:proofErr w:type="spellEnd"/>
      <w:r w:rsidRPr="006B0694">
        <w:rPr>
          <w:lang w:val="en-GB"/>
        </w:rPr>
        <w:t xml:space="preserve">, W.: Engineering Design – A Systematic Approach, ISBN 3-540- 19917, Springer </w:t>
      </w:r>
      <w:proofErr w:type="spellStart"/>
      <w:r w:rsidRPr="006B0694">
        <w:rPr>
          <w:lang w:val="en-GB"/>
        </w:rPr>
        <w:t>Verlag</w:t>
      </w:r>
      <w:proofErr w:type="spellEnd"/>
      <w:r w:rsidRPr="006B0694">
        <w:rPr>
          <w:lang w:val="en-GB"/>
        </w:rPr>
        <w:t>, London, 2005.</w:t>
      </w:r>
    </w:p>
    <w:p w:rsidR="00AA5F2A" w:rsidRPr="006B0694" w:rsidRDefault="00AA5F2A" w:rsidP="00076707">
      <w:pPr>
        <w:pStyle w:val="DMSacknowledgement"/>
        <w:ind w:left="284" w:hanging="284"/>
        <w:rPr>
          <w:lang w:val="en-GB"/>
        </w:rPr>
      </w:pPr>
      <w:r w:rsidRPr="006B0694">
        <w:rPr>
          <w:lang w:val="en-GB"/>
        </w:rPr>
        <w:t>[6]</w:t>
      </w:r>
      <w:r w:rsidR="00076707">
        <w:rPr>
          <w:lang w:val="en-GB"/>
        </w:rPr>
        <w:t xml:space="preserve"> </w:t>
      </w:r>
      <w:proofErr w:type="spellStart"/>
      <w:r w:rsidRPr="006B0694">
        <w:rPr>
          <w:lang w:val="en-GB"/>
        </w:rPr>
        <w:t>Tóthné</w:t>
      </w:r>
      <w:proofErr w:type="spellEnd"/>
      <w:r w:rsidRPr="006B0694">
        <w:rPr>
          <w:lang w:val="en-GB"/>
        </w:rPr>
        <w:t xml:space="preserve"> </w:t>
      </w:r>
      <w:proofErr w:type="spellStart"/>
      <w:r w:rsidRPr="006B0694">
        <w:rPr>
          <w:lang w:val="en-GB"/>
        </w:rPr>
        <w:t>Szita</w:t>
      </w:r>
      <w:proofErr w:type="spellEnd"/>
      <w:r w:rsidRPr="006B0694">
        <w:rPr>
          <w:lang w:val="en-GB"/>
        </w:rPr>
        <w:t xml:space="preserve">, K.: </w:t>
      </w:r>
      <w:proofErr w:type="spellStart"/>
      <w:r w:rsidRPr="006B0694">
        <w:rPr>
          <w:lang w:val="en-GB"/>
        </w:rPr>
        <w:t>Életciklus-elemzés</w:t>
      </w:r>
      <w:proofErr w:type="spellEnd"/>
      <w:r w:rsidRPr="006B0694">
        <w:rPr>
          <w:lang w:val="en-GB"/>
        </w:rPr>
        <w:t xml:space="preserve">, </w:t>
      </w:r>
      <w:proofErr w:type="spellStart"/>
      <w:r w:rsidRPr="006B0694">
        <w:rPr>
          <w:lang w:val="en-GB"/>
        </w:rPr>
        <w:t>életciklus</w:t>
      </w:r>
      <w:proofErr w:type="spellEnd"/>
      <w:r w:rsidRPr="006B0694">
        <w:rPr>
          <w:lang w:val="en-GB"/>
        </w:rPr>
        <w:t xml:space="preserve"> </w:t>
      </w:r>
      <w:proofErr w:type="spellStart"/>
      <w:r w:rsidRPr="006B0694">
        <w:rPr>
          <w:lang w:val="en-GB"/>
        </w:rPr>
        <w:t>hatásértékelés</w:t>
      </w:r>
      <w:proofErr w:type="spellEnd"/>
      <w:r w:rsidRPr="006B0694">
        <w:rPr>
          <w:lang w:val="en-GB"/>
        </w:rPr>
        <w:t xml:space="preserve">, ISBN 978-663-661-838-4, </w:t>
      </w:r>
      <w:proofErr w:type="spellStart"/>
      <w:r w:rsidRPr="006B0694">
        <w:rPr>
          <w:lang w:val="en-GB"/>
        </w:rPr>
        <w:t>Miskolci</w:t>
      </w:r>
      <w:proofErr w:type="spellEnd"/>
      <w:r w:rsidRPr="006B0694">
        <w:rPr>
          <w:lang w:val="en-GB"/>
        </w:rPr>
        <w:t xml:space="preserve"> </w:t>
      </w:r>
      <w:proofErr w:type="spellStart"/>
      <w:r w:rsidRPr="006B0694">
        <w:rPr>
          <w:lang w:val="en-GB"/>
        </w:rPr>
        <w:t>Egyetemi</w:t>
      </w:r>
      <w:proofErr w:type="spellEnd"/>
      <w:r w:rsidRPr="006B0694">
        <w:rPr>
          <w:lang w:val="en-GB"/>
        </w:rPr>
        <w:t xml:space="preserve"> </w:t>
      </w:r>
      <w:proofErr w:type="spellStart"/>
      <w:r w:rsidRPr="006B0694">
        <w:rPr>
          <w:lang w:val="en-GB"/>
        </w:rPr>
        <w:t>Kiadó</w:t>
      </w:r>
      <w:proofErr w:type="spellEnd"/>
      <w:r w:rsidRPr="006B0694">
        <w:rPr>
          <w:lang w:val="en-GB"/>
        </w:rPr>
        <w:t>, Miskolc, 2008</w:t>
      </w:r>
    </w:p>
    <w:p w:rsidR="00AA5F2A" w:rsidRPr="006B0694" w:rsidRDefault="00AA5F2A" w:rsidP="00076707">
      <w:pPr>
        <w:pStyle w:val="DMSacknowledgement"/>
        <w:ind w:left="284" w:hanging="284"/>
        <w:rPr>
          <w:lang w:val="en-GB"/>
        </w:rPr>
      </w:pPr>
      <w:r w:rsidRPr="006B0694">
        <w:rPr>
          <w:lang w:val="en-GB"/>
        </w:rPr>
        <w:t>[7]</w:t>
      </w:r>
      <w:r w:rsidR="00076707">
        <w:rPr>
          <w:lang w:val="en-GB"/>
        </w:rPr>
        <w:t xml:space="preserve"> </w:t>
      </w:r>
      <w:r w:rsidRPr="006B0694">
        <w:rPr>
          <w:lang w:val="en-GB"/>
        </w:rPr>
        <w:t xml:space="preserve">MacLeod, D.: The Ergonomics Kit for General Industry, ISBN 1280546115, </w:t>
      </w:r>
      <w:proofErr w:type="spellStart"/>
      <w:r w:rsidRPr="006B0694">
        <w:rPr>
          <w:lang w:val="en-GB"/>
        </w:rPr>
        <w:t>ebook</w:t>
      </w:r>
      <w:proofErr w:type="spellEnd"/>
      <w:r w:rsidRPr="006B0694">
        <w:rPr>
          <w:lang w:val="en-GB"/>
        </w:rPr>
        <w:t>, CRC Press, 2006.</w:t>
      </w:r>
    </w:p>
    <w:p w:rsidR="00AA5F2A" w:rsidRPr="006B0694" w:rsidRDefault="00AA5F2A" w:rsidP="00076707">
      <w:pPr>
        <w:pStyle w:val="DMSacknowledgement"/>
        <w:ind w:left="284" w:hanging="284"/>
        <w:rPr>
          <w:lang w:val="en-GB"/>
        </w:rPr>
      </w:pPr>
      <w:r w:rsidRPr="006B0694">
        <w:rPr>
          <w:lang w:val="en-GB"/>
        </w:rPr>
        <w:t>[8]</w:t>
      </w:r>
      <w:r w:rsidR="00076707">
        <w:rPr>
          <w:lang w:val="en-GB"/>
        </w:rPr>
        <w:t xml:space="preserve"> </w:t>
      </w:r>
      <w:r w:rsidRPr="006B0694">
        <w:rPr>
          <w:lang w:val="en-GB"/>
        </w:rPr>
        <w:t xml:space="preserve">MacLeod, D.: The Rules of Work – A Practical Engineering Guide to Ergonomics, ISBN 1560328851, </w:t>
      </w:r>
      <w:proofErr w:type="spellStart"/>
      <w:r w:rsidRPr="006B0694">
        <w:rPr>
          <w:lang w:val="en-GB"/>
        </w:rPr>
        <w:t>ebook</w:t>
      </w:r>
      <w:proofErr w:type="spellEnd"/>
      <w:r w:rsidRPr="006B0694">
        <w:rPr>
          <w:lang w:val="en-GB"/>
        </w:rPr>
        <w:t>, CRC Press, 2000.</w:t>
      </w:r>
    </w:p>
    <w:p w:rsidR="00AA5F2A" w:rsidRPr="006B0694" w:rsidRDefault="00AA5F2A" w:rsidP="00076707">
      <w:pPr>
        <w:pStyle w:val="DMSacknowledgement"/>
        <w:ind w:left="284" w:hanging="284"/>
        <w:rPr>
          <w:lang w:val="en-GB"/>
        </w:rPr>
      </w:pPr>
      <w:r w:rsidRPr="006B0694">
        <w:rPr>
          <w:lang w:val="en-GB"/>
        </w:rPr>
        <w:t>[9]</w:t>
      </w:r>
      <w:r w:rsidR="00076707">
        <w:rPr>
          <w:lang w:val="en-GB"/>
        </w:rPr>
        <w:t xml:space="preserve"> </w:t>
      </w:r>
      <w:proofErr w:type="spellStart"/>
      <w:r w:rsidRPr="006B0694">
        <w:rPr>
          <w:lang w:val="en-GB"/>
        </w:rPr>
        <w:t>Takács</w:t>
      </w:r>
      <w:proofErr w:type="spellEnd"/>
      <w:r w:rsidRPr="006B0694">
        <w:rPr>
          <w:lang w:val="en-GB"/>
        </w:rPr>
        <w:t xml:space="preserve">, Á: </w:t>
      </w:r>
      <w:proofErr w:type="spellStart"/>
      <w:r w:rsidRPr="006B0694">
        <w:rPr>
          <w:lang w:val="en-GB"/>
        </w:rPr>
        <w:t>Számítógéppel</w:t>
      </w:r>
      <w:proofErr w:type="spellEnd"/>
      <w:r w:rsidRPr="006B0694">
        <w:rPr>
          <w:lang w:val="en-GB"/>
        </w:rPr>
        <w:t xml:space="preserve"> </w:t>
      </w:r>
      <w:proofErr w:type="spellStart"/>
      <w:r w:rsidRPr="006B0694">
        <w:rPr>
          <w:lang w:val="en-GB"/>
        </w:rPr>
        <w:t>segített</w:t>
      </w:r>
      <w:proofErr w:type="spellEnd"/>
      <w:r w:rsidRPr="006B0694">
        <w:rPr>
          <w:lang w:val="en-GB"/>
        </w:rPr>
        <w:t xml:space="preserve"> </w:t>
      </w:r>
      <w:proofErr w:type="spellStart"/>
      <w:r w:rsidRPr="006B0694">
        <w:rPr>
          <w:lang w:val="en-GB"/>
        </w:rPr>
        <w:t>koncepcionális</w:t>
      </w:r>
      <w:proofErr w:type="spellEnd"/>
      <w:r w:rsidRPr="006B0694">
        <w:rPr>
          <w:lang w:val="en-GB"/>
        </w:rPr>
        <w:t xml:space="preserve"> </w:t>
      </w:r>
      <w:proofErr w:type="spellStart"/>
      <w:r w:rsidRPr="006B0694">
        <w:rPr>
          <w:lang w:val="en-GB"/>
        </w:rPr>
        <w:t>tervezési</w:t>
      </w:r>
      <w:proofErr w:type="spellEnd"/>
      <w:r w:rsidRPr="006B0694">
        <w:rPr>
          <w:lang w:val="en-GB"/>
        </w:rPr>
        <w:t xml:space="preserve"> </w:t>
      </w:r>
      <w:proofErr w:type="spellStart"/>
      <w:r w:rsidRPr="006B0694">
        <w:rPr>
          <w:lang w:val="en-GB"/>
        </w:rPr>
        <w:t>módszer</w:t>
      </w:r>
      <w:proofErr w:type="spellEnd"/>
      <w:r w:rsidRPr="006B0694">
        <w:rPr>
          <w:lang w:val="en-GB"/>
        </w:rPr>
        <w:t xml:space="preserve">, </w:t>
      </w:r>
      <w:proofErr w:type="spellStart"/>
      <w:r w:rsidRPr="006B0694">
        <w:rPr>
          <w:lang w:val="en-GB"/>
        </w:rPr>
        <w:t>doktori</w:t>
      </w:r>
      <w:proofErr w:type="spellEnd"/>
      <w:r w:rsidRPr="006B0694">
        <w:rPr>
          <w:lang w:val="en-GB"/>
        </w:rPr>
        <w:t xml:space="preserve"> (PhD. </w:t>
      </w:r>
      <w:proofErr w:type="spellStart"/>
      <w:r w:rsidRPr="006B0694">
        <w:rPr>
          <w:lang w:val="en-GB"/>
        </w:rPr>
        <w:t>disszertáció</w:t>
      </w:r>
      <w:proofErr w:type="spellEnd"/>
      <w:r w:rsidRPr="006B0694">
        <w:rPr>
          <w:lang w:val="en-GB"/>
        </w:rPr>
        <w:t>, Miskolc, 2010.</w:t>
      </w:r>
    </w:p>
    <w:p w:rsidR="00AA5F2A" w:rsidRPr="006B0694" w:rsidRDefault="00AA5F2A" w:rsidP="00076707">
      <w:pPr>
        <w:pStyle w:val="DMSacknowledgement"/>
        <w:ind w:left="284" w:hanging="284"/>
        <w:rPr>
          <w:lang w:val="en-GB"/>
        </w:rPr>
      </w:pPr>
      <w:r w:rsidRPr="006B0694">
        <w:rPr>
          <w:lang w:val="en-GB"/>
        </w:rPr>
        <w:t>[10]</w:t>
      </w:r>
      <w:r w:rsidR="00076707">
        <w:rPr>
          <w:lang w:val="en-GB"/>
        </w:rPr>
        <w:t xml:space="preserve"> </w:t>
      </w:r>
      <w:proofErr w:type="spellStart"/>
      <w:r w:rsidRPr="006B0694">
        <w:rPr>
          <w:lang w:val="en-GB"/>
        </w:rPr>
        <w:t>Takács</w:t>
      </w:r>
      <w:proofErr w:type="spellEnd"/>
      <w:r w:rsidRPr="006B0694">
        <w:rPr>
          <w:lang w:val="en-GB"/>
        </w:rPr>
        <w:t xml:space="preserve">, </w:t>
      </w:r>
      <w:proofErr w:type="gramStart"/>
      <w:r w:rsidRPr="006B0694">
        <w:rPr>
          <w:lang w:val="en-GB"/>
        </w:rPr>
        <w:t>Á.;</w:t>
      </w:r>
      <w:proofErr w:type="gramEnd"/>
      <w:r w:rsidRPr="006B0694">
        <w:rPr>
          <w:lang w:val="en-GB"/>
        </w:rPr>
        <w:t xml:space="preserve"> </w:t>
      </w:r>
      <w:proofErr w:type="spellStart"/>
      <w:r w:rsidRPr="006B0694">
        <w:rPr>
          <w:lang w:val="en-GB"/>
        </w:rPr>
        <w:t>Kamondi</w:t>
      </w:r>
      <w:proofErr w:type="spellEnd"/>
      <w:r w:rsidRPr="006B0694">
        <w:rPr>
          <w:lang w:val="en-GB"/>
        </w:rPr>
        <w:t xml:space="preserve">, L.: On Design Theories Fundamentals of a </w:t>
      </w:r>
      <w:proofErr w:type="spellStart"/>
      <w:r w:rsidRPr="006B0694">
        <w:rPr>
          <w:lang w:val="en-GB"/>
        </w:rPr>
        <w:t>Neuvel</w:t>
      </w:r>
      <w:proofErr w:type="spellEnd"/>
      <w:r w:rsidRPr="006B0694">
        <w:rPr>
          <w:lang w:val="en-GB"/>
        </w:rPr>
        <w:t xml:space="preserve"> Approach, Advanced Engineering, ISSN 1846-5900, Vol. 5. No. </w:t>
      </w:r>
      <w:proofErr w:type="gramStart"/>
      <w:r w:rsidRPr="006B0694">
        <w:rPr>
          <w:lang w:val="en-GB"/>
        </w:rPr>
        <w:t>1.,</w:t>
      </w:r>
      <w:proofErr w:type="gramEnd"/>
      <w:r w:rsidRPr="006B0694">
        <w:rPr>
          <w:lang w:val="en-GB"/>
        </w:rPr>
        <w:t xml:space="preserve"> 2011.</w:t>
      </w:r>
    </w:p>
    <w:p w:rsidR="00AA5F2A" w:rsidRPr="006B0694" w:rsidRDefault="00AA5F2A" w:rsidP="00076707">
      <w:pPr>
        <w:pStyle w:val="DMSacknowledgement"/>
        <w:ind w:left="284" w:hanging="284"/>
        <w:rPr>
          <w:lang w:val="en-GB"/>
        </w:rPr>
      </w:pPr>
      <w:r w:rsidRPr="006B0694">
        <w:rPr>
          <w:lang w:val="en-GB"/>
        </w:rPr>
        <w:t>[11]</w:t>
      </w:r>
      <w:r w:rsidR="00076707">
        <w:rPr>
          <w:lang w:val="en-GB"/>
        </w:rPr>
        <w:t xml:space="preserve"> </w:t>
      </w:r>
      <w:proofErr w:type="spellStart"/>
      <w:r w:rsidRPr="006B0694">
        <w:rPr>
          <w:lang w:val="en-GB"/>
        </w:rPr>
        <w:t>Sarka</w:t>
      </w:r>
      <w:proofErr w:type="spellEnd"/>
      <w:r w:rsidRPr="006B0694">
        <w:rPr>
          <w:lang w:val="en-GB"/>
        </w:rPr>
        <w:t xml:space="preserve">, F.; </w:t>
      </w:r>
      <w:proofErr w:type="spellStart"/>
      <w:r w:rsidRPr="006B0694">
        <w:rPr>
          <w:lang w:val="en-GB"/>
        </w:rPr>
        <w:t>Döbröczöni</w:t>
      </w:r>
      <w:proofErr w:type="spellEnd"/>
      <w:r w:rsidRPr="006B0694">
        <w:rPr>
          <w:lang w:val="en-GB"/>
        </w:rPr>
        <w:t xml:space="preserve">, Á.: Analysis of gear drives and searching of noise reduction possibilities with the help of graphs, Design of Machines and Structures, ISSN 1785-6892, Vol. 4. No. </w:t>
      </w:r>
      <w:proofErr w:type="gramStart"/>
      <w:r w:rsidRPr="006B0694">
        <w:rPr>
          <w:lang w:val="en-GB"/>
        </w:rPr>
        <w:t>1.;</w:t>
      </w:r>
      <w:proofErr w:type="gramEnd"/>
      <w:r w:rsidRPr="006B0694">
        <w:rPr>
          <w:lang w:val="en-GB"/>
        </w:rPr>
        <w:t xml:space="preserve"> Miskolc, 2014.</w:t>
      </w:r>
    </w:p>
    <w:p w:rsidR="00AA5F2A" w:rsidRPr="006B0694" w:rsidRDefault="00AA5F2A" w:rsidP="00076707">
      <w:pPr>
        <w:pStyle w:val="DMSacknowledgement"/>
        <w:ind w:left="284" w:hanging="284"/>
        <w:rPr>
          <w:lang w:val="en-GB"/>
        </w:rPr>
      </w:pPr>
      <w:r w:rsidRPr="006B0694">
        <w:rPr>
          <w:lang w:val="en-GB"/>
        </w:rPr>
        <w:t>[12]</w:t>
      </w:r>
      <w:r w:rsidR="00076707">
        <w:rPr>
          <w:lang w:val="en-GB"/>
        </w:rPr>
        <w:t xml:space="preserve"> </w:t>
      </w:r>
      <w:proofErr w:type="spellStart"/>
      <w:r w:rsidRPr="006B0694">
        <w:rPr>
          <w:lang w:val="en-GB"/>
        </w:rPr>
        <w:t>Patkó</w:t>
      </w:r>
      <w:proofErr w:type="spellEnd"/>
      <w:r w:rsidRPr="006B0694">
        <w:rPr>
          <w:lang w:val="en-GB"/>
        </w:rPr>
        <w:t xml:space="preserve">, </w:t>
      </w:r>
      <w:proofErr w:type="spellStart"/>
      <w:r w:rsidRPr="006B0694">
        <w:rPr>
          <w:lang w:val="en-GB"/>
        </w:rPr>
        <w:t>Gy</w:t>
      </w:r>
      <w:proofErr w:type="spellEnd"/>
      <w:r w:rsidRPr="006B0694">
        <w:rPr>
          <w:lang w:val="en-GB"/>
        </w:rPr>
        <w:t xml:space="preserve">.; </w:t>
      </w:r>
      <w:proofErr w:type="spellStart"/>
      <w:r w:rsidRPr="006B0694">
        <w:rPr>
          <w:lang w:val="en-GB"/>
        </w:rPr>
        <w:t>Takács</w:t>
      </w:r>
      <w:proofErr w:type="spellEnd"/>
      <w:r w:rsidRPr="006B0694">
        <w:rPr>
          <w:lang w:val="en-GB"/>
        </w:rPr>
        <w:t xml:space="preserve">, </w:t>
      </w:r>
      <w:proofErr w:type="spellStart"/>
      <w:r w:rsidRPr="006B0694">
        <w:rPr>
          <w:lang w:val="en-GB"/>
        </w:rPr>
        <w:t>Gy</w:t>
      </w:r>
      <w:proofErr w:type="spellEnd"/>
      <w:r w:rsidRPr="006B0694">
        <w:rPr>
          <w:lang w:val="en-GB"/>
        </w:rPr>
        <w:t xml:space="preserve">.; Demeter, P.; </w:t>
      </w:r>
      <w:proofErr w:type="spellStart"/>
      <w:r w:rsidRPr="006B0694">
        <w:rPr>
          <w:lang w:val="en-GB"/>
        </w:rPr>
        <w:t>Barna</w:t>
      </w:r>
      <w:proofErr w:type="spellEnd"/>
      <w:r w:rsidRPr="006B0694">
        <w:rPr>
          <w:lang w:val="en-GB"/>
        </w:rPr>
        <w:t xml:space="preserve">, B.; </w:t>
      </w:r>
      <w:proofErr w:type="spellStart"/>
      <w:r w:rsidRPr="006B0694">
        <w:rPr>
          <w:lang w:val="en-GB"/>
        </w:rPr>
        <w:t>Hegedűs</w:t>
      </w:r>
      <w:proofErr w:type="spellEnd"/>
      <w:r w:rsidRPr="006B0694">
        <w:rPr>
          <w:lang w:val="en-GB"/>
        </w:rPr>
        <w:t xml:space="preserve">, </w:t>
      </w:r>
      <w:proofErr w:type="spellStart"/>
      <w:r w:rsidRPr="006B0694">
        <w:rPr>
          <w:lang w:val="en-GB"/>
        </w:rPr>
        <w:t>Gy</w:t>
      </w:r>
      <w:proofErr w:type="spellEnd"/>
      <w:r w:rsidRPr="006B0694">
        <w:rPr>
          <w:lang w:val="en-GB"/>
        </w:rPr>
        <w:t xml:space="preserve">.; Barak, A.; Simon, G.; </w:t>
      </w:r>
      <w:proofErr w:type="spellStart"/>
      <w:r w:rsidRPr="006B0694">
        <w:rPr>
          <w:lang w:val="en-GB"/>
        </w:rPr>
        <w:t>Szilágyi</w:t>
      </w:r>
      <w:proofErr w:type="spellEnd"/>
      <w:r w:rsidRPr="006B0694">
        <w:rPr>
          <w:lang w:val="en-GB"/>
        </w:rPr>
        <w:t xml:space="preserve">, A.: A process for establishing the </w:t>
      </w:r>
      <w:proofErr w:type="spellStart"/>
      <w:r w:rsidRPr="006B0694">
        <w:rPr>
          <w:lang w:val="en-GB"/>
        </w:rPr>
        <w:t>remanent</w:t>
      </w:r>
      <w:proofErr w:type="spellEnd"/>
      <w:r w:rsidRPr="006B0694">
        <w:rPr>
          <w:lang w:val="en-GB"/>
        </w:rPr>
        <w:t xml:space="preserve"> lifetime of rolling element bearings, XXIV. </w:t>
      </w:r>
      <w:proofErr w:type="spellStart"/>
      <w:proofErr w:type="gramStart"/>
      <w:r w:rsidRPr="006B0694">
        <w:rPr>
          <w:lang w:val="en-GB"/>
        </w:rPr>
        <w:t>microCAD</w:t>
      </w:r>
      <w:proofErr w:type="spellEnd"/>
      <w:proofErr w:type="gramEnd"/>
      <w:r w:rsidRPr="006B0694">
        <w:rPr>
          <w:lang w:val="en-GB"/>
        </w:rPr>
        <w:t xml:space="preserve"> International Scientific Conference, March 2010., Miskolc</w:t>
      </w:r>
    </w:p>
    <w:sectPr w:rsidR="00AA5F2A" w:rsidRPr="006B0694" w:rsidSect="00097EA0">
      <w:pgSz w:w="9639" w:h="13608" w:code="13"/>
      <w:pgMar w:top="1304" w:right="1134" w:bottom="1247" w:left="1134" w:header="709" w:footer="709" w:gutter="0"/>
      <w:cols w:space="708"/>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DB"/>
    <w:multiLevelType w:val="hybridMultilevel"/>
    <w:tmpl w:val="6A9684C4"/>
    <w:lvl w:ilvl="0" w:tplc="C290BDDE">
      <w:start w:val="1"/>
      <w:numFmt w:val="decimal"/>
      <w:lvlText w:val="[TA %1]"/>
      <w:lvlJc w:val="left"/>
      <w:pPr>
        <w:tabs>
          <w:tab w:val="num" w:pos="794"/>
        </w:tabs>
        <w:ind w:left="794" w:hanging="79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D22084"/>
    <w:multiLevelType w:val="multilevel"/>
    <w:tmpl w:val="4420F5B8"/>
    <w:lvl w:ilvl="0">
      <w:start w:val="1"/>
      <w:numFmt w:val="decimal"/>
      <w:pStyle w:val="DMSsection-title"/>
      <w:suff w:val="space"/>
      <w:lvlText w:val="%1."/>
      <w:lvlJc w:val="center"/>
      <w:pPr>
        <w:ind w:left="0" w:firstLine="0"/>
      </w:pPr>
      <w:rPr>
        <w:rFonts w:hint="default"/>
      </w:rPr>
    </w:lvl>
    <w:lvl w:ilvl="1">
      <w:start w:val="1"/>
      <w:numFmt w:val="decimal"/>
      <w:pStyle w:val="DMSsubsection-title"/>
      <w:suff w:val="space"/>
      <w:lvlText w:val="%1.%2."/>
      <w:lvlJc w:val="left"/>
      <w:pPr>
        <w:ind w:left="1021"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D9323A"/>
    <w:multiLevelType w:val="hybridMultilevel"/>
    <w:tmpl w:val="B148B27E"/>
    <w:lvl w:ilvl="0" w:tplc="FC9EF35E">
      <w:start w:val="1"/>
      <w:numFmt w:val="decimal"/>
      <w:lvlText w:val="[%1]"/>
      <w:lvlJc w:val="left"/>
      <w:pPr>
        <w:tabs>
          <w:tab w:val="num" w:pos="794"/>
        </w:tabs>
        <w:ind w:left="794" w:hanging="79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5393A49"/>
    <w:multiLevelType w:val="hybridMultilevel"/>
    <w:tmpl w:val="115AF066"/>
    <w:lvl w:ilvl="0" w:tplc="FBAEC70A">
      <w:start w:val="1"/>
      <w:numFmt w:val="decimal"/>
      <w:lvlText w:val="(%1)"/>
      <w:lvlJc w:val="left"/>
      <w:pPr>
        <w:tabs>
          <w:tab w:val="num" w:pos="903"/>
        </w:tabs>
        <w:ind w:left="903"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658379F"/>
    <w:multiLevelType w:val="hybridMultilevel"/>
    <w:tmpl w:val="8B828342"/>
    <w:lvl w:ilvl="0" w:tplc="CC961D5A">
      <w:start w:val="1"/>
      <w:numFmt w:val="bullet"/>
      <w:lvlText w:val="-"/>
      <w:lvlJc w:val="left"/>
      <w:pPr>
        <w:tabs>
          <w:tab w:val="num" w:pos="680"/>
        </w:tabs>
        <w:ind w:left="680" w:hanging="113"/>
      </w:pPr>
      <w:rPr>
        <w:rFonts w:ascii="Arial" w:hAnsi="Arial"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5">
    <w:nsid w:val="3C27715D"/>
    <w:multiLevelType w:val="hybridMultilevel"/>
    <w:tmpl w:val="BF2A339C"/>
    <w:lvl w:ilvl="0" w:tplc="09369EB0">
      <w:start w:val="1"/>
      <w:numFmt w:val="bullet"/>
      <w:pStyle w:val="DMSlis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A6E127B"/>
    <w:multiLevelType w:val="hybridMultilevel"/>
    <w:tmpl w:val="58287E72"/>
    <w:lvl w:ilvl="0" w:tplc="FFFFFFFF">
      <w:start w:val="1"/>
      <w:numFmt w:val="decimal"/>
      <w:lvlText w:val="T%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B91307D"/>
    <w:multiLevelType w:val="hybridMultilevel"/>
    <w:tmpl w:val="57D4F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2"/>
    <w:rsid w:val="000001F8"/>
    <w:rsid w:val="000021E6"/>
    <w:rsid w:val="0002221D"/>
    <w:rsid w:val="0003256D"/>
    <w:rsid w:val="00035E0B"/>
    <w:rsid w:val="00037976"/>
    <w:rsid w:val="000513ED"/>
    <w:rsid w:val="00076707"/>
    <w:rsid w:val="00084D6B"/>
    <w:rsid w:val="00084DB5"/>
    <w:rsid w:val="00096086"/>
    <w:rsid w:val="00097EA0"/>
    <w:rsid w:val="00097F28"/>
    <w:rsid w:val="000A507C"/>
    <w:rsid w:val="000A76F3"/>
    <w:rsid w:val="000D0A19"/>
    <w:rsid w:val="000D36BF"/>
    <w:rsid w:val="000D574A"/>
    <w:rsid w:val="000D6A36"/>
    <w:rsid w:val="000E6CA4"/>
    <w:rsid w:val="001305BF"/>
    <w:rsid w:val="00135A63"/>
    <w:rsid w:val="00136FC0"/>
    <w:rsid w:val="001802B0"/>
    <w:rsid w:val="001823A3"/>
    <w:rsid w:val="00185E5A"/>
    <w:rsid w:val="0019014C"/>
    <w:rsid w:val="001A0B9B"/>
    <w:rsid w:val="001B3115"/>
    <w:rsid w:val="001B5951"/>
    <w:rsid w:val="001E20ED"/>
    <w:rsid w:val="001E214E"/>
    <w:rsid w:val="001E4046"/>
    <w:rsid w:val="001E43A7"/>
    <w:rsid w:val="001E58C1"/>
    <w:rsid w:val="00222515"/>
    <w:rsid w:val="00223095"/>
    <w:rsid w:val="002310D6"/>
    <w:rsid w:val="002320E3"/>
    <w:rsid w:val="00236E53"/>
    <w:rsid w:val="00247AC9"/>
    <w:rsid w:val="00250BCF"/>
    <w:rsid w:val="00263E13"/>
    <w:rsid w:val="00287BBC"/>
    <w:rsid w:val="00297B30"/>
    <w:rsid w:val="002B5872"/>
    <w:rsid w:val="002D3DE6"/>
    <w:rsid w:val="002F3D85"/>
    <w:rsid w:val="00301603"/>
    <w:rsid w:val="00311559"/>
    <w:rsid w:val="00312F48"/>
    <w:rsid w:val="00320A1A"/>
    <w:rsid w:val="00321AD9"/>
    <w:rsid w:val="00322F0C"/>
    <w:rsid w:val="0032337C"/>
    <w:rsid w:val="00342349"/>
    <w:rsid w:val="00347745"/>
    <w:rsid w:val="00350DE7"/>
    <w:rsid w:val="00351101"/>
    <w:rsid w:val="00357908"/>
    <w:rsid w:val="0036148A"/>
    <w:rsid w:val="003655D4"/>
    <w:rsid w:val="00376A2E"/>
    <w:rsid w:val="00381F6D"/>
    <w:rsid w:val="0038452B"/>
    <w:rsid w:val="0038583D"/>
    <w:rsid w:val="00392D90"/>
    <w:rsid w:val="00394C0E"/>
    <w:rsid w:val="003A1A46"/>
    <w:rsid w:val="003A653C"/>
    <w:rsid w:val="003A7D15"/>
    <w:rsid w:val="003B2012"/>
    <w:rsid w:val="003E172C"/>
    <w:rsid w:val="00402FE6"/>
    <w:rsid w:val="00414B19"/>
    <w:rsid w:val="0042796C"/>
    <w:rsid w:val="0043079F"/>
    <w:rsid w:val="00430EB8"/>
    <w:rsid w:val="0043134F"/>
    <w:rsid w:val="00436933"/>
    <w:rsid w:val="00446870"/>
    <w:rsid w:val="0044757D"/>
    <w:rsid w:val="00475EC4"/>
    <w:rsid w:val="00477F38"/>
    <w:rsid w:val="0048576C"/>
    <w:rsid w:val="00485799"/>
    <w:rsid w:val="004D5311"/>
    <w:rsid w:val="004D7F84"/>
    <w:rsid w:val="004F0109"/>
    <w:rsid w:val="004F7A2B"/>
    <w:rsid w:val="00501D87"/>
    <w:rsid w:val="00502F13"/>
    <w:rsid w:val="00504637"/>
    <w:rsid w:val="0052113D"/>
    <w:rsid w:val="005504B0"/>
    <w:rsid w:val="0055226A"/>
    <w:rsid w:val="005606D2"/>
    <w:rsid w:val="00573DAF"/>
    <w:rsid w:val="0058516A"/>
    <w:rsid w:val="005A17E4"/>
    <w:rsid w:val="005A67AA"/>
    <w:rsid w:val="005A7409"/>
    <w:rsid w:val="005B29EC"/>
    <w:rsid w:val="005D364F"/>
    <w:rsid w:val="005D470B"/>
    <w:rsid w:val="005D5505"/>
    <w:rsid w:val="005E34DA"/>
    <w:rsid w:val="005F5258"/>
    <w:rsid w:val="005F551E"/>
    <w:rsid w:val="005F5719"/>
    <w:rsid w:val="005F61FF"/>
    <w:rsid w:val="00606C22"/>
    <w:rsid w:val="00626A2E"/>
    <w:rsid w:val="0063193C"/>
    <w:rsid w:val="00635300"/>
    <w:rsid w:val="006374C9"/>
    <w:rsid w:val="006540E0"/>
    <w:rsid w:val="006563A9"/>
    <w:rsid w:val="006623B7"/>
    <w:rsid w:val="00674155"/>
    <w:rsid w:val="006A1245"/>
    <w:rsid w:val="006A423D"/>
    <w:rsid w:val="006B0694"/>
    <w:rsid w:val="006B400D"/>
    <w:rsid w:val="006B6FCF"/>
    <w:rsid w:val="006B74C9"/>
    <w:rsid w:val="006D671F"/>
    <w:rsid w:val="006E3B19"/>
    <w:rsid w:val="006F469A"/>
    <w:rsid w:val="007033CB"/>
    <w:rsid w:val="00726B24"/>
    <w:rsid w:val="00727C79"/>
    <w:rsid w:val="007318BE"/>
    <w:rsid w:val="007346F6"/>
    <w:rsid w:val="00740EFF"/>
    <w:rsid w:val="00743E24"/>
    <w:rsid w:val="0075006E"/>
    <w:rsid w:val="00750AF5"/>
    <w:rsid w:val="00773E44"/>
    <w:rsid w:val="00775794"/>
    <w:rsid w:val="0079242A"/>
    <w:rsid w:val="007A00C4"/>
    <w:rsid w:val="007A0779"/>
    <w:rsid w:val="007B013C"/>
    <w:rsid w:val="007C69F7"/>
    <w:rsid w:val="007C6E82"/>
    <w:rsid w:val="007D2F5D"/>
    <w:rsid w:val="007E17A7"/>
    <w:rsid w:val="007F35B5"/>
    <w:rsid w:val="007F6A7A"/>
    <w:rsid w:val="008068E9"/>
    <w:rsid w:val="008122C3"/>
    <w:rsid w:val="00823C71"/>
    <w:rsid w:val="008247A7"/>
    <w:rsid w:val="0086021E"/>
    <w:rsid w:val="00866B37"/>
    <w:rsid w:val="00880E0D"/>
    <w:rsid w:val="008833B8"/>
    <w:rsid w:val="008B51A2"/>
    <w:rsid w:val="008C240C"/>
    <w:rsid w:val="008C5057"/>
    <w:rsid w:val="008C74B2"/>
    <w:rsid w:val="008D28F0"/>
    <w:rsid w:val="008D6ED1"/>
    <w:rsid w:val="008E5326"/>
    <w:rsid w:val="008F441E"/>
    <w:rsid w:val="00900B61"/>
    <w:rsid w:val="00914BB3"/>
    <w:rsid w:val="009252CF"/>
    <w:rsid w:val="00933B2F"/>
    <w:rsid w:val="00941CEC"/>
    <w:rsid w:val="0094211D"/>
    <w:rsid w:val="00944041"/>
    <w:rsid w:val="009510BD"/>
    <w:rsid w:val="00951AB4"/>
    <w:rsid w:val="00953819"/>
    <w:rsid w:val="00971A22"/>
    <w:rsid w:val="00971C71"/>
    <w:rsid w:val="00977DF6"/>
    <w:rsid w:val="009B6BE9"/>
    <w:rsid w:val="009C3984"/>
    <w:rsid w:val="009C65C2"/>
    <w:rsid w:val="009D146B"/>
    <w:rsid w:val="009E1CDE"/>
    <w:rsid w:val="009F59DF"/>
    <w:rsid w:val="009F61A1"/>
    <w:rsid w:val="009F6410"/>
    <w:rsid w:val="00A00067"/>
    <w:rsid w:val="00A06C9E"/>
    <w:rsid w:val="00A10AFF"/>
    <w:rsid w:val="00A10E33"/>
    <w:rsid w:val="00A31748"/>
    <w:rsid w:val="00A34B0B"/>
    <w:rsid w:val="00A35052"/>
    <w:rsid w:val="00A3638E"/>
    <w:rsid w:val="00A63F6A"/>
    <w:rsid w:val="00A66075"/>
    <w:rsid w:val="00A7475B"/>
    <w:rsid w:val="00AA1826"/>
    <w:rsid w:val="00AA5B3E"/>
    <w:rsid w:val="00AA5F2A"/>
    <w:rsid w:val="00AF189E"/>
    <w:rsid w:val="00B10433"/>
    <w:rsid w:val="00B1092B"/>
    <w:rsid w:val="00B210B2"/>
    <w:rsid w:val="00B24D93"/>
    <w:rsid w:val="00B5544E"/>
    <w:rsid w:val="00B65A1A"/>
    <w:rsid w:val="00B726DA"/>
    <w:rsid w:val="00B8262A"/>
    <w:rsid w:val="00B90E24"/>
    <w:rsid w:val="00BA30CD"/>
    <w:rsid w:val="00BD5086"/>
    <w:rsid w:val="00BE2332"/>
    <w:rsid w:val="00BE6E28"/>
    <w:rsid w:val="00BF7916"/>
    <w:rsid w:val="00C03867"/>
    <w:rsid w:val="00C12D96"/>
    <w:rsid w:val="00C17E26"/>
    <w:rsid w:val="00C52340"/>
    <w:rsid w:val="00C53F43"/>
    <w:rsid w:val="00C55F0D"/>
    <w:rsid w:val="00C55F88"/>
    <w:rsid w:val="00C77CF1"/>
    <w:rsid w:val="00C8281C"/>
    <w:rsid w:val="00C8336D"/>
    <w:rsid w:val="00C94078"/>
    <w:rsid w:val="00CA141B"/>
    <w:rsid w:val="00CA3BEE"/>
    <w:rsid w:val="00CB3EF8"/>
    <w:rsid w:val="00CE2ADC"/>
    <w:rsid w:val="00CE3599"/>
    <w:rsid w:val="00CF33EF"/>
    <w:rsid w:val="00D20425"/>
    <w:rsid w:val="00D3371A"/>
    <w:rsid w:val="00D37080"/>
    <w:rsid w:val="00D37B3E"/>
    <w:rsid w:val="00D54B16"/>
    <w:rsid w:val="00D56146"/>
    <w:rsid w:val="00D601FB"/>
    <w:rsid w:val="00D63005"/>
    <w:rsid w:val="00D75447"/>
    <w:rsid w:val="00D75E47"/>
    <w:rsid w:val="00D80FA5"/>
    <w:rsid w:val="00D92413"/>
    <w:rsid w:val="00DA38B4"/>
    <w:rsid w:val="00DA7533"/>
    <w:rsid w:val="00DD0075"/>
    <w:rsid w:val="00DF1070"/>
    <w:rsid w:val="00DF5E3D"/>
    <w:rsid w:val="00E07BFE"/>
    <w:rsid w:val="00E11C60"/>
    <w:rsid w:val="00E13152"/>
    <w:rsid w:val="00E133F3"/>
    <w:rsid w:val="00E75CFA"/>
    <w:rsid w:val="00E835A3"/>
    <w:rsid w:val="00E876F6"/>
    <w:rsid w:val="00EA1A96"/>
    <w:rsid w:val="00EA599F"/>
    <w:rsid w:val="00EB2FFC"/>
    <w:rsid w:val="00EB458E"/>
    <w:rsid w:val="00EB62DF"/>
    <w:rsid w:val="00EC4122"/>
    <w:rsid w:val="00EE2CFA"/>
    <w:rsid w:val="00F02DFD"/>
    <w:rsid w:val="00F06816"/>
    <w:rsid w:val="00F120AB"/>
    <w:rsid w:val="00F14362"/>
    <w:rsid w:val="00F170A8"/>
    <w:rsid w:val="00F44DBB"/>
    <w:rsid w:val="00F55988"/>
    <w:rsid w:val="00F56C78"/>
    <w:rsid w:val="00F640AA"/>
    <w:rsid w:val="00F6598F"/>
    <w:rsid w:val="00F715F3"/>
    <w:rsid w:val="00FB7A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E17A7"/>
    <w:rPr>
      <w:sz w:val="24"/>
      <w:szCs w:val="24"/>
    </w:rPr>
  </w:style>
  <w:style w:type="paragraph" w:styleId="Cmsor1">
    <w:name w:val="heading 1"/>
    <w:next w:val="Norml"/>
    <w:link w:val="Cmsor1Char"/>
    <w:autoRedefine/>
    <w:qFormat/>
    <w:rsid w:val="00135A63"/>
    <w:pPr>
      <w:pageBreakBefore/>
      <w:widowControl w:val="0"/>
      <w:adjustRightInd w:val="0"/>
      <w:spacing w:beforeLines="800" w:before="1920" w:afterLines="200" w:after="480"/>
      <w:ind w:left="432" w:hanging="432"/>
      <w:jc w:val="both"/>
      <w:textAlignment w:val="baseline"/>
      <w:outlineLvl w:val="0"/>
    </w:pPr>
    <w:rPr>
      <w:rFonts w:cs="Arial"/>
      <w:b/>
      <w:bCs/>
      <w:smallCaps/>
      <w:color w:val="000000"/>
      <w:kern w:val="32"/>
      <w:sz w:val="32"/>
      <w:szCs w:val="32"/>
    </w:rPr>
  </w:style>
  <w:style w:type="paragraph" w:styleId="Cmsor2">
    <w:name w:val="heading 2"/>
    <w:next w:val="Norml"/>
    <w:link w:val="Cmsor2Char"/>
    <w:autoRedefine/>
    <w:qFormat/>
    <w:rsid w:val="00135A63"/>
    <w:pPr>
      <w:keepNext/>
      <w:widowControl w:val="0"/>
      <w:adjustRightInd w:val="0"/>
      <w:spacing w:beforeLines="200" w:before="480" w:afterLines="100" w:after="240"/>
      <w:ind w:left="578" w:hanging="578"/>
      <w:jc w:val="both"/>
      <w:textAlignment w:val="baseline"/>
      <w:outlineLvl w:val="1"/>
    </w:pPr>
    <w:rPr>
      <w:b/>
      <w:iCs/>
      <w:smallCaps/>
      <w:w w:val="90"/>
      <w:sz w:val="30"/>
      <w:szCs w:val="30"/>
    </w:rPr>
  </w:style>
  <w:style w:type="paragraph" w:styleId="Cmsor3">
    <w:name w:val="heading 3"/>
    <w:next w:val="Norml"/>
    <w:link w:val="Cmsor3Char"/>
    <w:autoRedefine/>
    <w:qFormat/>
    <w:rsid w:val="006D671F"/>
    <w:pPr>
      <w:keepNext/>
      <w:spacing w:beforeLines="200" w:before="480" w:afterLines="50" w:after="120"/>
      <w:ind w:left="720" w:hanging="720"/>
      <w:outlineLvl w:val="2"/>
    </w:pPr>
    <w:rPr>
      <w:rFonts w:cs="Arial"/>
      <w:b/>
      <w:bCs/>
      <w:sz w:val="24"/>
      <w:szCs w:val="24"/>
    </w:rPr>
  </w:style>
  <w:style w:type="paragraph" w:styleId="Cmsor4">
    <w:name w:val="heading 4"/>
    <w:next w:val="Norml"/>
    <w:link w:val="Cmsor4Char"/>
    <w:autoRedefine/>
    <w:qFormat/>
    <w:rsid w:val="00135A63"/>
    <w:pPr>
      <w:keepNext/>
      <w:tabs>
        <w:tab w:val="num" w:pos="864"/>
      </w:tabs>
      <w:spacing w:beforeLines="150" w:before="360" w:after="60"/>
      <w:ind w:left="864" w:hanging="864"/>
      <w:outlineLvl w:val="3"/>
    </w:pPr>
    <w:rPr>
      <w:b/>
      <w:bCs/>
      <w:i/>
      <w:sz w:val="24"/>
      <w:szCs w:val="28"/>
      <w:lang w:eastAsia="en-US"/>
    </w:rPr>
  </w:style>
  <w:style w:type="paragraph" w:styleId="Cmsor5">
    <w:name w:val="heading 5"/>
    <w:next w:val="Norml"/>
    <w:link w:val="Cmsor5Char"/>
    <w:autoRedefine/>
    <w:qFormat/>
    <w:rsid w:val="00135A63"/>
    <w:pPr>
      <w:tabs>
        <w:tab w:val="num" w:pos="1008"/>
      </w:tabs>
      <w:spacing w:before="240" w:after="60"/>
      <w:ind w:left="1008" w:hanging="1008"/>
      <w:outlineLvl w:val="4"/>
    </w:pPr>
    <w:rPr>
      <w:b/>
      <w:bCs/>
      <w:i/>
      <w:iCs/>
      <w:sz w:val="22"/>
      <w:szCs w:val="26"/>
      <w:lang w:eastAsia="en-US"/>
    </w:rPr>
  </w:style>
  <w:style w:type="paragraph" w:styleId="Cmsor6">
    <w:name w:val="heading 6"/>
    <w:next w:val="Norml"/>
    <w:link w:val="Cmsor6Char"/>
    <w:autoRedefine/>
    <w:qFormat/>
    <w:rsid w:val="00135A63"/>
    <w:pPr>
      <w:tabs>
        <w:tab w:val="num" w:pos="1152"/>
      </w:tabs>
      <w:spacing w:before="240" w:after="60"/>
      <w:ind w:left="1152" w:hanging="1152"/>
      <w:outlineLvl w:val="5"/>
    </w:pPr>
    <w:rPr>
      <w:b/>
      <w:bCs/>
      <w:sz w:val="22"/>
      <w:szCs w:val="22"/>
      <w:lang w:eastAsia="en-US"/>
    </w:rPr>
  </w:style>
  <w:style w:type="paragraph" w:styleId="Cmsor7">
    <w:name w:val="heading 7"/>
    <w:basedOn w:val="Norml"/>
    <w:next w:val="Norml"/>
    <w:link w:val="Cmsor7Char"/>
    <w:qFormat/>
    <w:rsid w:val="003B2012"/>
    <w:pPr>
      <w:keepNext/>
      <w:autoSpaceDE w:val="0"/>
      <w:autoSpaceDN w:val="0"/>
      <w:outlineLvl w:val="6"/>
    </w:pPr>
    <w:rPr>
      <w:b/>
      <w:bCs/>
      <w:sz w:val="26"/>
    </w:rPr>
  </w:style>
  <w:style w:type="paragraph" w:styleId="Cmsor8">
    <w:name w:val="heading 8"/>
    <w:next w:val="Norml"/>
    <w:link w:val="Cmsor8Char"/>
    <w:autoRedefine/>
    <w:qFormat/>
    <w:rsid w:val="00135A63"/>
    <w:pPr>
      <w:tabs>
        <w:tab w:val="num" w:pos="1440"/>
      </w:tabs>
      <w:spacing w:before="240" w:after="60"/>
      <w:ind w:left="1440" w:hanging="1440"/>
      <w:outlineLvl w:val="7"/>
    </w:pPr>
    <w:rPr>
      <w:i/>
      <w:iCs/>
      <w:sz w:val="24"/>
      <w:szCs w:val="24"/>
      <w:lang w:eastAsia="en-US"/>
    </w:rPr>
  </w:style>
  <w:style w:type="paragraph" w:styleId="Cmsor9">
    <w:name w:val="heading 9"/>
    <w:aliases w:val="Irodalomjegyzék_tétel"/>
    <w:basedOn w:val="Norml"/>
    <w:next w:val="Norml"/>
    <w:link w:val="Cmsor9Char"/>
    <w:autoRedefine/>
    <w:qFormat/>
    <w:rsid w:val="00135A63"/>
    <w:pPr>
      <w:tabs>
        <w:tab w:val="num" w:pos="1584"/>
      </w:tabs>
      <w:spacing w:before="240" w:after="60"/>
      <w:ind w:left="1584" w:hanging="1584"/>
      <w:outlineLvl w:val="8"/>
    </w:pPr>
    <w:rPr>
      <w:color w:val="0000F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ra">
    <w:name w:val="Ábra"/>
    <w:basedOn w:val="Norml"/>
    <w:autoRedefine/>
    <w:rsid w:val="004F0109"/>
    <w:pPr>
      <w:spacing w:before="240"/>
      <w:jc w:val="center"/>
    </w:pPr>
  </w:style>
  <w:style w:type="paragraph" w:styleId="Kpalrs">
    <w:name w:val="caption"/>
    <w:basedOn w:val="Norml"/>
    <w:next w:val="Norml"/>
    <w:qFormat/>
    <w:rsid w:val="006A423D"/>
    <w:pPr>
      <w:spacing w:before="120" w:after="240"/>
      <w:jc w:val="center"/>
    </w:pPr>
    <w:rPr>
      <w:b/>
      <w:bCs/>
      <w:i/>
    </w:rPr>
  </w:style>
  <w:style w:type="paragraph" w:customStyle="1" w:styleId="Cm0">
    <w:name w:val="Cím 0"/>
    <w:basedOn w:val="Norml"/>
    <w:rsid w:val="005F5719"/>
    <w:pPr>
      <w:spacing w:before="240"/>
      <w:jc w:val="center"/>
    </w:pPr>
    <w:rPr>
      <w:b/>
    </w:rPr>
  </w:style>
  <w:style w:type="paragraph" w:customStyle="1" w:styleId="Cm1">
    <w:name w:val="Cím 1"/>
    <w:basedOn w:val="Norml"/>
    <w:autoRedefine/>
    <w:rsid w:val="005F5719"/>
    <w:pPr>
      <w:spacing w:before="240"/>
      <w:jc w:val="center"/>
    </w:pPr>
    <w:rPr>
      <w:caps/>
    </w:rPr>
  </w:style>
  <w:style w:type="paragraph" w:customStyle="1" w:styleId="Bekezds1">
    <w:name w:val="Bekezdés 1"/>
    <w:basedOn w:val="Norml"/>
    <w:autoRedefine/>
    <w:rsid w:val="005F5719"/>
    <w:pPr>
      <w:widowControl w:val="0"/>
      <w:autoSpaceDE w:val="0"/>
      <w:autoSpaceDN w:val="0"/>
      <w:adjustRightInd w:val="0"/>
      <w:spacing w:before="120"/>
      <w:ind w:left="340" w:hanging="340"/>
      <w:jc w:val="both"/>
    </w:pPr>
  </w:style>
  <w:style w:type="paragraph" w:styleId="lfej">
    <w:name w:val="header"/>
    <w:basedOn w:val="Norml"/>
    <w:link w:val="lfejChar"/>
    <w:autoRedefine/>
    <w:rsid w:val="001A0B9B"/>
    <w:pPr>
      <w:tabs>
        <w:tab w:val="center" w:pos="4536"/>
        <w:tab w:val="right" w:pos="9072"/>
      </w:tabs>
    </w:pPr>
    <w:rPr>
      <w:i/>
    </w:rPr>
  </w:style>
  <w:style w:type="paragraph" w:customStyle="1" w:styleId="DMSpaper-title">
    <w:name w:val="DMS_paper-title"/>
    <w:qFormat/>
    <w:rsid w:val="00635300"/>
    <w:pPr>
      <w:spacing w:before="85" w:after="28"/>
      <w:jc w:val="center"/>
    </w:pPr>
    <w:rPr>
      <w:b/>
      <w:caps/>
      <w:sz w:val="22"/>
      <w:szCs w:val="24"/>
    </w:rPr>
  </w:style>
  <w:style w:type="paragraph" w:customStyle="1" w:styleId="DMSnameofauthor">
    <w:name w:val="DMS_name of author"/>
    <w:qFormat/>
    <w:rsid w:val="00635300"/>
    <w:pPr>
      <w:widowControl w:val="0"/>
      <w:tabs>
        <w:tab w:val="right" w:pos="7528"/>
      </w:tabs>
      <w:autoSpaceDE w:val="0"/>
      <w:autoSpaceDN w:val="0"/>
      <w:adjustRightInd w:val="0"/>
      <w:jc w:val="center"/>
    </w:pPr>
    <w:rPr>
      <w:caps/>
      <w:szCs w:val="24"/>
    </w:rPr>
  </w:style>
  <w:style w:type="paragraph" w:customStyle="1" w:styleId="DMSauthorinformation">
    <w:name w:val="DMS_author information"/>
    <w:qFormat/>
    <w:rsid w:val="00951AB4"/>
    <w:pPr>
      <w:jc w:val="center"/>
    </w:pPr>
    <w:rPr>
      <w:szCs w:val="24"/>
    </w:rPr>
  </w:style>
  <w:style w:type="character" w:styleId="Hiperhivatkozs">
    <w:name w:val="Hyperlink"/>
    <w:rsid w:val="00951AB4"/>
    <w:rPr>
      <w:color w:val="0000FF"/>
      <w:u w:val="single"/>
    </w:rPr>
  </w:style>
  <w:style w:type="paragraph" w:customStyle="1" w:styleId="DMSincomingdate">
    <w:name w:val="DMS_incoming date"/>
    <w:qFormat/>
    <w:rsid w:val="00951AB4"/>
    <w:pPr>
      <w:widowControl w:val="0"/>
      <w:tabs>
        <w:tab w:val="right" w:pos="7144"/>
      </w:tabs>
      <w:autoSpaceDE w:val="0"/>
      <w:autoSpaceDN w:val="0"/>
      <w:adjustRightInd w:val="0"/>
      <w:spacing w:before="227"/>
      <w:jc w:val="center"/>
    </w:pPr>
    <w:rPr>
      <w:sz w:val="18"/>
      <w:szCs w:val="24"/>
    </w:rPr>
  </w:style>
  <w:style w:type="paragraph" w:customStyle="1" w:styleId="DMSabstract">
    <w:name w:val="DMS_abstract"/>
    <w:qFormat/>
    <w:rsid w:val="003A653C"/>
    <w:pPr>
      <w:widowControl w:val="0"/>
      <w:tabs>
        <w:tab w:val="left" w:pos="3566"/>
        <w:tab w:val="right" w:pos="5377"/>
      </w:tabs>
      <w:adjustRightInd w:val="0"/>
      <w:spacing w:after="240"/>
      <w:jc w:val="both"/>
    </w:pPr>
    <w:rPr>
      <w:sz w:val="18"/>
      <w:szCs w:val="24"/>
      <w:lang w:val="en-GB"/>
    </w:rPr>
  </w:style>
  <w:style w:type="paragraph" w:customStyle="1" w:styleId="DMSsection-title">
    <w:name w:val="DMS_section-title"/>
    <w:qFormat/>
    <w:rsid w:val="006D671F"/>
    <w:pPr>
      <w:numPr>
        <w:numId w:val="1"/>
      </w:numPr>
      <w:spacing w:before="284" w:after="240"/>
      <w:ind w:left="113"/>
    </w:pPr>
    <w:rPr>
      <w:b/>
      <w:sz w:val="22"/>
      <w:szCs w:val="24"/>
    </w:rPr>
  </w:style>
  <w:style w:type="paragraph" w:customStyle="1" w:styleId="DMStext">
    <w:name w:val="DMS_ text"/>
    <w:qFormat/>
    <w:rsid w:val="005F61FF"/>
    <w:pPr>
      <w:ind w:firstLine="284"/>
      <w:jc w:val="both"/>
    </w:pPr>
    <w:rPr>
      <w:szCs w:val="24"/>
    </w:rPr>
  </w:style>
  <w:style w:type="paragraph" w:customStyle="1" w:styleId="DMSsubsection-title">
    <w:name w:val="DMS_subsection-title"/>
    <w:qFormat/>
    <w:rsid w:val="00297B30"/>
    <w:pPr>
      <w:numPr>
        <w:ilvl w:val="1"/>
        <w:numId w:val="1"/>
      </w:numPr>
      <w:spacing w:before="227" w:after="240"/>
    </w:pPr>
    <w:rPr>
      <w:b/>
      <w:szCs w:val="24"/>
    </w:rPr>
  </w:style>
  <w:style w:type="paragraph" w:styleId="Listaszerbekezds">
    <w:name w:val="List Paragraph"/>
    <w:basedOn w:val="Norml"/>
    <w:uiPriority w:val="34"/>
    <w:qFormat/>
    <w:rsid w:val="009252CF"/>
    <w:pPr>
      <w:ind w:left="708"/>
    </w:pPr>
  </w:style>
  <w:style w:type="paragraph" w:customStyle="1" w:styleId="DMSacknowledgement">
    <w:name w:val="DMS_acknowledgement"/>
    <w:qFormat/>
    <w:rsid w:val="009252CF"/>
    <w:pPr>
      <w:jc w:val="both"/>
    </w:pPr>
    <w:rPr>
      <w:sz w:val="18"/>
      <w:szCs w:val="24"/>
    </w:rPr>
  </w:style>
  <w:style w:type="paragraph" w:customStyle="1" w:styleId="DMSfigure">
    <w:name w:val="DMS_ figure"/>
    <w:next w:val="DMSfigure-title"/>
    <w:qFormat/>
    <w:rsid w:val="007C69F7"/>
    <w:pPr>
      <w:keepNext/>
      <w:tabs>
        <w:tab w:val="right" w:pos="7144"/>
      </w:tabs>
      <w:autoSpaceDE w:val="0"/>
      <w:autoSpaceDN w:val="0"/>
      <w:adjustRightInd w:val="0"/>
      <w:spacing w:beforeLines="100" w:before="100"/>
      <w:jc w:val="center"/>
    </w:pPr>
    <w:rPr>
      <w:sz w:val="24"/>
      <w:szCs w:val="24"/>
    </w:rPr>
  </w:style>
  <w:style w:type="paragraph" w:customStyle="1" w:styleId="DMSfigure-title">
    <w:name w:val="DMS_ figure-title"/>
    <w:next w:val="Norml"/>
    <w:qFormat/>
    <w:rsid w:val="00297B30"/>
    <w:pPr>
      <w:spacing w:before="120" w:after="240"/>
      <w:jc w:val="center"/>
    </w:pPr>
    <w:rPr>
      <w:sz w:val="18"/>
      <w:szCs w:val="24"/>
    </w:rPr>
  </w:style>
  <w:style w:type="character" w:customStyle="1" w:styleId="Cmsor1Char">
    <w:name w:val="Címsor 1 Char"/>
    <w:link w:val="Cmsor1"/>
    <w:rsid w:val="00135A63"/>
    <w:rPr>
      <w:rFonts w:cs="Arial"/>
      <w:b/>
      <w:bCs/>
      <w:smallCaps/>
      <w:color w:val="000000"/>
      <w:kern w:val="32"/>
      <w:sz w:val="32"/>
      <w:szCs w:val="32"/>
    </w:rPr>
  </w:style>
  <w:style w:type="character" w:customStyle="1" w:styleId="Cmsor2Char">
    <w:name w:val="Címsor 2 Char"/>
    <w:link w:val="Cmsor2"/>
    <w:rsid w:val="00135A63"/>
    <w:rPr>
      <w:b/>
      <w:iCs/>
      <w:smallCaps/>
      <w:w w:val="90"/>
      <w:sz w:val="30"/>
      <w:szCs w:val="30"/>
    </w:rPr>
  </w:style>
  <w:style w:type="character" w:customStyle="1" w:styleId="Cmsor3Char">
    <w:name w:val="Címsor 3 Char"/>
    <w:link w:val="Cmsor3"/>
    <w:rsid w:val="006D671F"/>
    <w:rPr>
      <w:rFonts w:cs="Arial"/>
      <w:b/>
      <w:bCs/>
      <w:sz w:val="24"/>
      <w:szCs w:val="24"/>
    </w:rPr>
  </w:style>
  <w:style w:type="character" w:customStyle="1" w:styleId="Cmsor4Char">
    <w:name w:val="Címsor 4 Char"/>
    <w:link w:val="Cmsor4"/>
    <w:rsid w:val="00135A63"/>
    <w:rPr>
      <w:b/>
      <w:bCs/>
      <w:i/>
      <w:sz w:val="24"/>
      <w:szCs w:val="28"/>
      <w:lang w:eastAsia="en-US"/>
    </w:rPr>
  </w:style>
  <w:style w:type="character" w:customStyle="1" w:styleId="Cmsor5Char">
    <w:name w:val="Címsor 5 Char"/>
    <w:link w:val="Cmsor5"/>
    <w:rsid w:val="00135A63"/>
    <w:rPr>
      <w:b/>
      <w:bCs/>
      <w:i/>
      <w:iCs/>
      <w:sz w:val="22"/>
      <w:szCs w:val="26"/>
      <w:lang w:eastAsia="en-US"/>
    </w:rPr>
  </w:style>
  <w:style w:type="character" w:customStyle="1" w:styleId="Cmsor6Char">
    <w:name w:val="Címsor 6 Char"/>
    <w:link w:val="Cmsor6"/>
    <w:rsid w:val="00135A63"/>
    <w:rPr>
      <w:b/>
      <w:bCs/>
      <w:sz w:val="22"/>
      <w:szCs w:val="22"/>
      <w:lang w:eastAsia="en-US"/>
    </w:rPr>
  </w:style>
  <w:style w:type="character" w:customStyle="1" w:styleId="Cmsor8Char">
    <w:name w:val="Címsor 8 Char"/>
    <w:link w:val="Cmsor8"/>
    <w:rsid w:val="00135A63"/>
    <w:rPr>
      <w:i/>
      <w:iCs/>
      <w:sz w:val="24"/>
      <w:szCs w:val="24"/>
      <w:lang w:eastAsia="en-US"/>
    </w:rPr>
  </w:style>
  <w:style w:type="character" w:customStyle="1" w:styleId="Cmsor9Char">
    <w:name w:val="Címsor 9 Char"/>
    <w:aliases w:val="Irodalomjegyzék_tétel Char"/>
    <w:link w:val="Cmsor9"/>
    <w:rsid w:val="00135A63"/>
    <w:rPr>
      <w:color w:val="0000FF"/>
      <w:sz w:val="24"/>
      <w:szCs w:val="24"/>
      <w:lang w:eastAsia="en-US"/>
    </w:rPr>
  </w:style>
  <w:style w:type="character" w:customStyle="1" w:styleId="Cmsor7Char">
    <w:name w:val="Címsor 7 Char"/>
    <w:link w:val="Cmsor7"/>
    <w:rsid w:val="00135A63"/>
    <w:rPr>
      <w:b/>
      <w:bCs/>
      <w:sz w:val="26"/>
      <w:szCs w:val="24"/>
    </w:rPr>
  </w:style>
  <w:style w:type="character" w:customStyle="1" w:styleId="lfejChar">
    <w:name w:val="Élőfej Char"/>
    <w:link w:val="lfej"/>
    <w:rsid w:val="00135A63"/>
    <w:rPr>
      <w:i/>
      <w:sz w:val="24"/>
      <w:szCs w:val="24"/>
    </w:rPr>
  </w:style>
  <w:style w:type="paragraph" w:styleId="llb">
    <w:name w:val="footer"/>
    <w:next w:val="Norml"/>
    <w:link w:val="llbChar"/>
    <w:autoRedefine/>
    <w:rsid w:val="00135A63"/>
    <w:pPr>
      <w:tabs>
        <w:tab w:val="left" w:pos="-70"/>
        <w:tab w:val="left" w:pos="650"/>
        <w:tab w:val="center" w:pos="4536"/>
        <w:tab w:val="right" w:pos="9072"/>
      </w:tabs>
    </w:pPr>
    <w:rPr>
      <w:lang w:eastAsia="en-US"/>
    </w:rPr>
  </w:style>
  <w:style w:type="character" w:customStyle="1" w:styleId="llbChar">
    <w:name w:val="Élőláb Char"/>
    <w:link w:val="llb"/>
    <w:rsid w:val="00135A63"/>
    <w:rPr>
      <w:lang w:eastAsia="en-US"/>
    </w:rPr>
  </w:style>
  <w:style w:type="paragraph" w:styleId="TJ2">
    <w:name w:val="toc 2"/>
    <w:next w:val="Norml"/>
    <w:autoRedefine/>
    <w:rsid w:val="00135A63"/>
    <w:pPr>
      <w:tabs>
        <w:tab w:val="left" w:pos="540"/>
        <w:tab w:val="right" w:leader="dot" w:pos="9060"/>
      </w:tabs>
      <w:jc w:val="both"/>
    </w:pPr>
    <w:rPr>
      <w:w w:val="87"/>
      <w:sz w:val="24"/>
      <w:szCs w:val="24"/>
      <w:lang w:eastAsia="en-US"/>
    </w:rPr>
  </w:style>
  <w:style w:type="paragraph" w:styleId="TJ1">
    <w:name w:val="toc 1"/>
    <w:next w:val="Norml"/>
    <w:autoRedefine/>
    <w:rsid w:val="00135A63"/>
    <w:pPr>
      <w:tabs>
        <w:tab w:val="left" w:pos="480"/>
        <w:tab w:val="right" w:leader="dot" w:pos="9060"/>
      </w:tabs>
      <w:spacing w:before="120" w:after="60"/>
      <w:jc w:val="both"/>
    </w:pPr>
    <w:rPr>
      <w:bCs/>
      <w:smallCaps/>
      <w:noProof/>
      <w:sz w:val="24"/>
      <w:szCs w:val="24"/>
      <w:lang w:eastAsia="en-US"/>
    </w:rPr>
  </w:style>
  <w:style w:type="paragraph" w:styleId="TJ3">
    <w:name w:val="toc 3"/>
    <w:next w:val="Norml"/>
    <w:autoRedefine/>
    <w:rsid w:val="00135A63"/>
    <w:pPr>
      <w:tabs>
        <w:tab w:val="right" w:leader="dot" w:pos="9060"/>
      </w:tabs>
      <w:jc w:val="both"/>
    </w:pPr>
    <w:rPr>
      <w:i/>
      <w:iCs/>
      <w:sz w:val="22"/>
      <w:lang w:eastAsia="en-US"/>
    </w:rPr>
  </w:style>
  <w:style w:type="paragraph" w:styleId="TJ4">
    <w:name w:val="toc 4"/>
    <w:basedOn w:val="Norml"/>
    <w:next w:val="Norml"/>
    <w:autoRedefine/>
    <w:rsid w:val="00135A63"/>
    <w:pPr>
      <w:ind w:left="720"/>
    </w:pPr>
    <w:rPr>
      <w:color w:val="0000FF"/>
      <w:sz w:val="18"/>
      <w:szCs w:val="18"/>
      <w:lang w:eastAsia="en-US"/>
    </w:rPr>
  </w:style>
  <w:style w:type="paragraph" w:styleId="TJ5">
    <w:name w:val="toc 5"/>
    <w:basedOn w:val="Norml"/>
    <w:next w:val="Norml"/>
    <w:autoRedefine/>
    <w:rsid w:val="00135A63"/>
    <w:pPr>
      <w:ind w:left="960"/>
    </w:pPr>
    <w:rPr>
      <w:color w:val="0000FF"/>
      <w:sz w:val="18"/>
      <w:szCs w:val="18"/>
      <w:lang w:eastAsia="en-US"/>
    </w:rPr>
  </w:style>
  <w:style w:type="paragraph" w:styleId="TJ6">
    <w:name w:val="toc 6"/>
    <w:basedOn w:val="Norml"/>
    <w:next w:val="Norml"/>
    <w:autoRedefine/>
    <w:rsid w:val="00135A63"/>
    <w:pPr>
      <w:ind w:left="1200"/>
    </w:pPr>
    <w:rPr>
      <w:color w:val="0000FF"/>
      <w:sz w:val="18"/>
      <w:szCs w:val="18"/>
      <w:lang w:eastAsia="en-US"/>
    </w:rPr>
  </w:style>
  <w:style w:type="paragraph" w:styleId="TJ7">
    <w:name w:val="toc 7"/>
    <w:basedOn w:val="Norml"/>
    <w:next w:val="Norml"/>
    <w:autoRedefine/>
    <w:rsid w:val="00135A63"/>
    <w:pPr>
      <w:ind w:left="1440"/>
    </w:pPr>
    <w:rPr>
      <w:color w:val="0000FF"/>
      <w:sz w:val="18"/>
      <w:szCs w:val="18"/>
      <w:lang w:eastAsia="en-US"/>
    </w:rPr>
  </w:style>
  <w:style w:type="paragraph" w:styleId="TJ8">
    <w:name w:val="toc 8"/>
    <w:basedOn w:val="Norml"/>
    <w:next w:val="Norml"/>
    <w:autoRedefine/>
    <w:rsid w:val="00135A63"/>
    <w:pPr>
      <w:ind w:left="1680"/>
    </w:pPr>
    <w:rPr>
      <w:color w:val="0000FF"/>
      <w:sz w:val="18"/>
      <w:szCs w:val="18"/>
      <w:lang w:eastAsia="en-US"/>
    </w:rPr>
  </w:style>
  <w:style w:type="paragraph" w:styleId="TJ9">
    <w:name w:val="toc 9"/>
    <w:basedOn w:val="Norml"/>
    <w:next w:val="Norml"/>
    <w:autoRedefine/>
    <w:rsid w:val="00135A63"/>
    <w:pPr>
      <w:ind w:left="1920"/>
    </w:pPr>
    <w:rPr>
      <w:color w:val="0000FF"/>
      <w:sz w:val="18"/>
      <w:szCs w:val="18"/>
      <w:lang w:eastAsia="en-US"/>
    </w:rPr>
  </w:style>
  <w:style w:type="table" w:styleId="Rcsostblzat">
    <w:name w:val="Table Grid"/>
    <w:basedOn w:val="Normltblzat"/>
    <w:rsid w:val="0013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ajegyzk">
    <w:name w:val="table of figures"/>
    <w:next w:val="Norml"/>
    <w:autoRedefine/>
    <w:rsid w:val="00135A63"/>
    <w:pPr>
      <w:tabs>
        <w:tab w:val="right" w:leader="dot" w:pos="9060"/>
      </w:tabs>
    </w:pPr>
    <w:rPr>
      <w:iCs/>
      <w:noProof/>
      <w:w w:val="97"/>
      <w:sz w:val="24"/>
      <w:lang w:eastAsia="en-US"/>
    </w:rPr>
  </w:style>
  <w:style w:type="character" w:styleId="Oldalszm">
    <w:name w:val="page number"/>
    <w:rsid w:val="00135A63"/>
  </w:style>
  <w:style w:type="paragraph" w:styleId="Dokumentumtrkp">
    <w:name w:val="Document Map"/>
    <w:basedOn w:val="Norml"/>
    <w:link w:val="DokumentumtrkpChar"/>
    <w:rsid w:val="00135A63"/>
    <w:pPr>
      <w:shd w:val="clear" w:color="auto" w:fill="000080"/>
    </w:pPr>
    <w:rPr>
      <w:rFonts w:ascii="Tahoma" w:hAnsi="Tahoma" w:cs="Tahoma"/>
      <w:color w:val="0000FF"/>
      <w:sz w:val="20"/>
      <w:szCs w:val="20"/>
      <w:lang w:eastAsia="en-US"/>
    </w:rPr>
  </w:style>
  <w:style w:type="character" w:customStyle="1" w:styleId="DokumentumtrkpChar">
    <w:name w:val="Dokumentumtérkép Char"/>
    <w:link w:val="Dokumentumtrkp"/>
    <w:rsid w:val="00135A63"/>
    <w:rPr>
      <w:rFonts w:ascii="Tahoma" w:hAnsi="Tahoma" w:cs="Tahoma"/>
      <w:color w:val="0000FF"/>
      <w:shd w:val="clear" w:color="auto" w:fill="000080"/>
      <w:lang w:eastAsia="en-US"/>
    </w:rPr>
  </w:style>
  <w:style w:type="paragraph" w:styleId="Buborkszveg">
    <w:name w:val="Balloon Text"/>
    <w:basedOn w:val="Norml"/>
    <w:link w:val="BuborkszvegChar"/>
    <w:rsid w:val="00135A63"/>
    <w:rPr>
      <w:rFonts w:ascii="Tahoma" w:hAnsi="Tahoma" w:cs="Tahoma"/>
      <w:color w:val="0000FF"/>
      <w:sz w:val="16"/>
      <w:szCs w:val="16"/>
      <w:lang w:eastAsia="en-US"/>
    </w:rPr>
  </w:style>
  <w:style w:type="character" w:customStyle="1" w:styleId="BuborkszvegChar">
    <w:name w:val="Buborékszöveg Char"/>
    <w:link w:val="Buborkszveg"/>
    <w:rsid w:val="00135A63"/>
    <w:rPr>
      <w:rFonts w:ascii="Tahoma" w:hAnsi="Tahoma" w:cs="Tahoma"/>
      <w:color w:val="0000FF"/>
      <w:sz w:val="16"/>
      <w:szCs w:val="16"/>
      <w:lang w:eastAsia="en-US"/>
    </w:rPr>
  </w:style>
  <w:style w:type="paragraph" w:customStyle="1" w:styleId="DMSlist">
    <w:name w:val="DMS_list"/>
    <w:qFormat/>
    <w:rsid w:val="002F3D85"/>
    <w:pPr>
      <w:numPr>
        <w:numId w:val="7"/>
      </w:numPr>
      <w:jc w:val="both"/>
    </w:pPr>
    <w:rPr>
      <w:szCs w:val="24"/>
    </w:rPr>
  </w:style>
  <w:style w:type="character" w:customStyle="1" w:styleId="DMSvector">
    <w:name w:val="DMS_vector"/>
    <w:qFormat/>
    <w:rsid w:val="00301603"/>
    <w:rPr>
      <w:u w:val="single"/>
    </w:rPr>
  </w:style>
  <w:style w:type="paragraph" w:customStyle="1" w:styleId="DMStable">
    <w:name w:val="DMS_table"/>
    <w:qFormat/>
    <w:rsid w:val="00301603"/>
    <w:pPr>
      <w:jc w:val="both"/>
    </w:pPr>
    <w:rPr>
      <w:szCs w:val="24"/>
    </w:rPr>
  </w:style>
  <w:style w:type="character" w:customStyle="1" w:styleId="DMSitalic">
    <w:name w:val="DMS_italic"/>
    <w:qFormat/>
    <w:rsid w:val="009B6BE9"/>
    <w:rPr>
      <w:i/>
      <w:noProof w:val="0"/>
      <w:lang w:val="en-GB"/>
    </w:rPr>
  </w:style>
  <w:style w:type="character" w:customStyle="1" w:styleId="DMSmatrix">
    <w:name w:val="DMS_matrix"/>
    <w:qFormat/>
    <w:rsid w:val="00EE2CFA"/>
    <w:rPr>
      <w:b/>
    </w:rPr>
  </w:style>
  <w:style w:type="paragraph" w:customStyle="1" w:styleId="Keywords">
    <w:name w:val="Keywords"/>
    <w:basedOn w:val="Norml"/>
    <w:rsid w:val="00AA5F2A"/>
    <w:pPr>
      <w:jc w:val="both"/>
    </w:pPr>
    <w:rPr>
      <w:i/>
      <w:sz w:val="20"/>
      <w:szCs w:val="20"/>
      <w:lang w:val="en-GB" w:eastAsia="hr-HR"/>
    </w:rPr>
  </w:style>
  <w:style w:type="paragraph" w:customStyle="1" w:styleId="Normalnofirstln">
    <w:name w:val="Normal no first ln"/>
    <w:basedOn w:val="Norml"/>
    <w:rsid w:val="00AA5F2A"/>
    <w:pPr>
      <w:jc w:val="both"/>
    </w:pPr>
    <w:rPr>
      <w:sz w:val="22"/>
      <w:szCs w:val="20"/>
      <w:lang w:val="en-GB" w:eastAsia="hr-HR"/>
    </w:rPr>
  </w:style>
  <w:style w:type="character" w:styleId="Kiemels">
    <w:name w:val="Emphasis"/>
    <w:basedOn w:val="Bekezdsalapbettpusa"/>
    <w:uiPriority w:val="20"/>
    <w:qFormat/>
    <w:rsid w:val="00AA5F2A"/>
    <w:rPr>
      <w:rFonts w:ascii="Times New Roman" w:hAnsi="Times New Roman"/>
      <w:i/>
      <w:iCs/>
      <w:color w:val="auto"/>
      <w:sz w:val="22"/>
    </w:rPr>
  </w:style>
  <w:style w:type="character" w:customStyle="1" w:styleId="keywordtitle">
    <w:name w:val="keyword_title"/>
    <w:basedOn w:val="Bekezdsalapbettpusa"/>
    <w:uiPriority w:val="1"/>
    <w:qFormat/>
    <w:rsid w:val="00AA5F2A"/>
    <w:rPr>
      <w:b/>
      <w:sz w:val="22"/>
    </w:rPr>
  </w:style>
  <w:style w:type="character" w:customStyle="1" w:styleId="DMSabstract-title">
    <w:name w:val="DMS_abstract-title"/>
    <w:basedOn w:val="Bekezdsalapbettpusa"/>
    <w:uiPriority w:val="1"/>
    <w:qFormat/>
    <w:rsid w:val="003A653C"/>
    <w:rPr>
      <w:b/>
      <w:lang w:val="en-GB"/>
    </w:rPr>
  </w:style>
  <w:style w:type="character" w:customStyle="1" w:styleId="DMSkeywords-title">
    <w:name w:val="DMS_keywords-title"/>
    <w:basedOn w:val="Bekezdsalapbettpusa"/>
    <w:uiPriority w:val="1"/>
    <w:qFormat/>
    <w:rsid w:val="003A653C"/>
    <w:rPr>
      <w:rFonts w:ascii="Times New Roman" w:hAnsi="Times New Roman"/>
      <w:b/>
      <w:i w:val="0"/>
      <w:sz w:val="18"/>
    </w:rPr>
  </w:style>
  <w:style w:type="paragraph" w:customStyle="1" w:styleId="DMSkeywords">
    <w:name w:val="DMS_keywords"/>
    <w:basedOn w:val="Norml"/>
    <w:qFormat/>
    <w:rsid w:val="003A653C"/>
    <w:pPr>
      <w:jc w:val="both"/>
    </w:pPr>
    <w:rPr>
      <w:i/>
      <w:sz w:val="18"/>
    </w:rPr>
  </w:style>
  <w:style w:type="paragraph" w:customStyle="1" w:styleId="DMStablenumber">
    <w:name w:val="DMS_table number"/>
    <w:basedOn w:val="Norml"/>
    <w:next w:val="DMStabletitle"/>
    <w:qFormat/>
    <w:rsid w:val="007E17A7"/>
    <w:pPr>
      <w:spacing w:before="240"/>
      <w:jc w:val="right"/>
    </w:pPr>
    <w:rPr>
      <w:sz w:val="18"/>
      <w:lang w:val="en-GB"/>
    </w:rPr>
  </w:style>
  <w:style w:type="paragraph" w:customStyle="1" w:styleId="DMStabletitle">
    <w:name w:val="DMS_table title"/>
    <w:basedOn w:val="Norml"/>
    <w:qFormat/>
    <w:rsid w:val="007E17A7"/>
    <w:pPr>
      <w:jc w:val="center"/>
    </w:pPr>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E17A7"/>
    <w:rPr>
      <w:sz w:val="24"/>
      <w:szCs w:val="24"/>
    </w:rPr>
  </w:style>
  <w:style w:type="paragraph" w:styleId="Cmsor1">
    <w:name w:val="heading 1"/>
    <w:next w:val="Norml"/>
    <w:link w:val="Cmsor1Char"/>
    <w:autoRedefine/>
    <w:qFormat/>
    <w:rsid w:val="00135A63"/>
    <w:pPr>
      <w:pageBreakBefore/>
      <w:widowControl w:val="0"/>
      <w:adjustRightInd w:val="0"/>
      <w:spacing w:beforeLines="800" w:before="1920" w:afterLines="200" w:after="480"/>
      <w:ind w:left="432" w:hanging="432"/>
      <w:jc w:val="both"/>
      <w:textAlignment w:val="baseline"/>
      <w:outlineLvl w:val="0"/>
    </w:pPr>
    <w:rPr>
      <w:rFonts w:cs="Arial"/>
      <w:b/>
      <w:bCs/>
      <w:smallCaps/>
      <w:color w:val="000000"/>
      <w:kern w:val="32"/>
      <w:sz w:val="32"/>
      <w:szCs w:val="32"/>
    </w:rPr>
  </w:style>
  <w:style w:type="paragraph" w:styleId="Cmsor2">
    <w:name w:val="heading 2"/>
    <w:next w:val="Norml"/>
    <w:link w:val="Cmsor2Char"/>
    <w:autoRedefine/>
    <w:qFormat/>
    <w:rsid w:val="00135A63"/>
    <w:pPr>
      <w:keepNext/>
      <w:widowControl w:val="0"/>
      <w:adjustRightInd w:val="0"/>
      <w:spacing w:beforeLines="200" w:before="480" w:afterLines="100" w:after="240"/>
      <w:ind w:left="578" w:hanging="578"/>
      <w:jc w:val="both"/>
      <w:textAlignment w:val="baseline"/>
      <w:outlineLvl w:val="1"/>
    </w:pPr>
    <w:rPr>
      <w:b/>
      <w:iCs/>
      <w:smallCaps/>
      <w:w w:val="90"/>
      <w:sz w:val="30"/>
      <w:szCs w:val="30"/>
    </w:rPr>
  </w:style>
  <w:style w:type="paragraph" w:styleId="Cmsor3">
    <w:name w:val="heading 3"/>
    <w:next w:val="Norml"/>
    <w:link w:val="Cmsor3Char"/>
    <w:autoRedefine/>
    <w:qFormat/>
    <w:rsid w:val="006D671F"/>
    <w:pPr>
      <w:keepNext/>
      <w:spacing w:beforeLines="200" w:before="480" w:afterLines="50" w:after="120"/>
      <w:ind w:left="720" w:hanging="720"/>
      <w:outlineLvl w:val="2"/>
    </w:pPr>
    <w:rPr>
      <w:rFonts w:cs="Arial"/>
      <w:b/>
      <w:bCs/>
      <w:sz w:val="24"/>
      <w:szCs w:val="24"/>
    </w:rPr>
  </w:style>
  <w:style w:type="paragraph" w:styleId="Cmsor4">
    <w:name w:val="heading 4"/>
    <w:next w:val="Norml"/>
    <w:link w:val="Cmsor4Char"/>
    <w:autoRedefine/>
    <w:qFormat/>
    <w:rsid w:val="00135A63"/>
    <w:pPr>
      <w:keepNext/>
      <w:tabs>
        <w:tab w:val="num" w:pos="864"/>
      </w:tabs>
      <w:spacing w:beforeLines="150" w:before="360" w:after="60"/>
      <w:ind w:left="864" w:hanging="864"/>
      <w:outlineLvl w:val="3"/>
    </w:pPr>
    <w:rPr>
      <w:b/>
      <w:bCs/>
      <w:i/>
      <w:sz w:val="24"/>
      <w:szCs w:val="28"/>
      <w:lang w:eastAsia="en-US"/>
    </w:rPr>
  </w:style>
  <w:style w:type="paragraph" w:styleId="Cmsor5">
    <w:name w:val="heading 5"/>
    <w:next w:val="Norml"/>
    <w:link w:val="Cmsor5Char"/>
    <w:autoRedefine/>
    <w:qFormat/>
    <w:rsid w:val="00135A63"/>
    <w:pPr>
      <w:tabs>
        <w:tab w:val="num" w:pos="1008"/>
      </w:tabs>
      <w:spacing w:before="240" w:after="60"/>
      <w:ind w:left="1008" w:hanging="1008"/>
      <w:outlineLvl w:val="4"/>
    </w:pPr>
    <w:rPr>
      <w:b/>
      <w:bCs/>
      <w:i/>
      <w:iCs/>
      <w:sz w:val="22"/>
      <w:szCs w:val="26"/>
      <w:lang w:eastAsia="en-US"/>
    </w:rPr>
  </w:style>
  <w:style w:type="paragraph" w:styleId="Cmsor6">
    <w:name w:val="heading 6"/>
    <w:next w:val="Norml"/>
    <w:link w:val="Cmsor6Char"/>
    <w:autoRedefine/>
    <w:qFormat/>
    <w:rsid w:val="00135A63"/>
    <w:pPr>
      <w:tabs>
        <w:tab w:val="num" w:pos="1152"/>
      </w:tabs>
      <w:spacing w:before="240" w:after="60"/>
      <w:ind w:left="1152" w:hanging="1152"/>
      <w:outlineLvl w:val="5"/>
    </w:pPr>
    <w:rPr>
      <w:b/>
      <w:bCs/>
      <w:sz w:val="22"/>
      <w:szCs w:val="22"/>
      <w:lang w:eastAsia="en-US"/>
    </w:rPr>
  </w:style>
  <w:style w:type="paragraph" w:styleId="Cmsor7">
    <w:name w:val="heading 7"/>
    <w:basedOn w:val="Norml"/>
    <w:next w:val="Norml"/>
    <w:link w:val="Cmsor7Char"/>
    <w:qFormat/>
    <w:rsid w:val="003B2012"/>
    <w:pPr>
      <w:keepNext/>
      <w:autoSpaceDE w:val="0"/>
      <w:autoSpaceDN w:val="0"/>
      <w:outlineLvl w:val="6"/>
    </w:pPr>
    <w:rPr>
      <w:b/>
      <w:bCs/>
      <w:sz w:val="26"/>
    </w:rPr>
  </w:style>
  <w:style w:type="paragraph" w:styleId="Cmsor8">
    <w:name w:val="heading 8"/>
    <w:next w:val="Norml"/>
    <w:link w:val="Cmsor8Char"/>
    <w:autoRedefine/>
    <w:qFormat/>
    <w:rsid w:val="00135A63"/>
    <w:pPr>
      <w:tabs>
        <w:tab w:val="num" w:pos="1440"/>
      </w:tabs>
      <w:spacing w:before="240" w:after="60"/>
      <w:ind w:left="1440" w:hanging="1440"/>
      <w:outlineLvl w:val="7"/>
    </w:pPr>
    <w:rPr>
      <w:i/>
      <w:iCs/>
      <w:sz w:val="24"/>
      <w:szCs w:val="24"/>
      <w:lang w:eastAsia="en-US"/>
    </w:rPr>
  </w:style>
  <w:style w:type="paragraph" w:styleId="Cmsor9">
    <w:name w:val="heading 9"/>
    <w:aliases w:val="Irodalomjegyzék_tétel"/>
    <w:basedOn w:val="Norml"/>
    <w:next w:val="Norml"/>
    <w:link w:val="Cmsor9Char"/>
    <w:autoRedefine/>
    <w:qFormat/>
    <w:rsid w:val="00135A63"/>
    <w:pPr>
      <w:tabs>
        <w:tab w:val="num" w:pos="1584"/>
      </w:tabs>
      <w:spacing w:before="240" w:after="60"/>
      <w:ind w:left="1584" w:hanging="1584"/>
      <w:outlineLvl w:val="8"/>
    </w:pPr>
    <w:rPr>
      <w:color w:val="0000F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ra">
    <w:name w:val="Ábra"/>
    <w:basedOn w:val="Norml"/>
    <w:autoRedefine/>
    <w:rsid w:val="004F0109"/>
    <w:pPr>
      <w:spacing w:before="240"/>
      <w:jc w:val="center"/>
    </w:pPr>
  </w:style>
  <w:style w:type="paragraph" w:styleId="Kpalrs">
    <w:name w:val="caption"/>
    <w:basedOn w:val="Norml"/>
    <w:next w:val="Norml"/>
    <w:qFormat/>
    <w:rsid w:val="006A423D"/>
    <w:pPr>
      <w:spacing w:before="120" w:after="240"/>
      <w:jc w:val="center"/>
    </w:pPr>
    <w:rPr>
      <w:b/>
      <w:bCs/>
      <w:i/>
    </w:rPr>
  </w:style>
  <w:style w:type="paragraph" w:customStyle="1" w:styleId="Cm0">
    <w:name w:val="Cím 0"/>
    <w:basedOn w:val="Norml"/>
    <w:rsid w:val="005F5719"/>
    <w:pPr>
      <w:spacing w:before="240"/>
      <w:jc w:val="center"/>
    </w:pPr>
    <w:rPr>
      <w:b/>
    </w:rPr>
  </w:style>
  <w:style w:type="paragraph" w:customStyle="1" w:styleId="Cm1">
    <w:name w:val="Cím 1"/>
    <w:basedOn w:val="Norml"/>
    <w:autoRedefine/>
    <w:rsid w:val="005F5719"/>
    <w:pPr>
      <w:spacing w:before="240"/>
      <w:jc w:val="center"/>
    </w:pPr>
    <w:rPr>
      <w:caps/>
    </w:rPr>
  </w:style>
  <w:style w:type="paragraph" w:customStyle="1" w:styleId="Bekezds1">
    <w:name w:val="Bekezdés 1"/>
    <w:basedOn w:val="Norml"/>
    <w:autoRedefine/>
    <w:rsid w:val="005F5719"/>
    <w:pPr>
      <w:widowControl w:val="0"/>
      <w:autoSpaceDE w:val="0"/>
      <w:autoSpaceDN w:val="0"/>
      <w:adjustRightInd w:val="0"/>
      <w:spacing w:before="120"/>
      <w:ind w:left="340" w:hanging="340"/>
      <w:jc w:val="both"/>
    </w:pPr>
  </w:style>
  <w:style w:type="paragraph" w:styleId="lfej">
    <w:name w:val="header"/>
    <w:basedOn w:val="Norml"/>
    <w:link w:val="lfejChar"/>
    <w:autoRedefine/>
    <w:rsid w:val="001A0B9B"/>
    <w:pPr>
      <w:tabs>
        <w:tab w:val="center" w:pos="4536"/>
        <w:tab w:val="right" w:pos="9072"/>
      </w:tabs>
    </w:pPr>
    <w:rPr>
      <w:i/>
    </w:rPr>
  </w:style>
  <w:style w:type="paragraph" w:customStyle="1" w:styleId="DMSpaper-title">
    <w:name w:val="DMS_paper-title"/>
    <w:qFormat/>
    <w:rsid w:val="00635300"/>
    <w:pPr>
      <w:spacing w:before="85" w:after="28"/>
      <w:jc w:val="center"/>
    </w:pPr>
    <w:rPr>
      <w:b/>
      <w:caps/>
      <w:sz w:val="22"/>
      <w:szCs w:val="24"/>
    </w:rPr>
  </w:style>
  <w:style w:type="paragraph" w:customStyle="1" w:styleId="DMSnameofauthor">
    <w:name w:val="DMS_name of author"/>
    <w:qFormat/>
    <w:rsid w:val="00635300"/>
    <w:pPr>
      <w:widowControl w:val="0"/>
      <w:tabs>
        <w:tab w:val="right" w:pos="7528"/>
      </w:tabs>
      <w:autoSpaceDE w:val="0"/>
      <w:autoSpaceDN w:val="0"/>
      <w:adjustRightInd w:val="0"/>
      <w:jc w:val="center"/>
    </w:pPr>
    <w:rPr>
      <w:caps/>
      <w:szCs w:val="24"/>
    </w:rPr>
  </w:style>
  <w:style w:type="paragraph" w:customStyle="1" w:styleId="DMSauthorinformation">
    <w:name w:val="DMS_author information"/>
    <w:qFormat/>
    <w:rsid w:val="00951AB4"/>
    <w:pPr>
      <w:jc w:val="center"/>
    </w:pPr>
    <w:rPr>
      <w:szCs w:val="24"/>
    </w:rPr>
  </w:style>
  <w:style w:type="character" w:styleId="Hiperhivatkozs">
    <w:name w:val="Hyperlink"/>
    <w:rsid w:val="00951AB4"/>
    <w:rPr>
      <w:color w:val="0000FF"/>
      <w:u w:val="single"/>
    </w:rPr>
  </w:style>
  <w:style w:type="paragraph" w:customStyle="1" w:styleId="DMSincomingdate">
    <w:name w:val="DMS_incoming date"/>
    <w:qFormat/>
    <w:rsid w:val="00951AB4"/>
    <w:pPr>
      <w:widowControl w:val="0"/>
      <w:tabs>
        <w:tab w:val="right" w:pos="7144"/>
      </w:tabs>
      <w:autoSpaceDE w:val="0"/>
      <w:autoSpaceDN w:val="0"/>
      <w:adjustRightInd w:val="0"/>
      <w:spacing w:before="227"/>
      <w:jc w:val="center"/>
    </w:pPr>
    <w:rPr>
      <w:sz w:val="18"/>
      <w:szCs w:val="24"/>
    </w:rPr>
  </w:style>
  <w:style w:type="paragraph" w:customStyle="1" w:styleId="DMSabstract">
    <w:name w:val="DMS_abstract"/>
    <w:qFormat/>
    <w:rsid w:val="003A653C"/>
    <w:pPr>
      <w:widowControl w:val="0"/>
      <w:tabs>
        <w:tab w:val="left" w:pos="3566"/>
        <w:tab w:val="right" w:pos="5377"/>
      </w:tabs>
      <w:adjustRightInd w:val="0"/>
      <w:spacing w:after="240"/>
      <w:jc w:val="both"/>
    </w:pPr>
    <w:rPr>
      <w:sz w:val="18"/>
      <w:szCs w:val="24"/>
      <w:lang w:val="en-GB"/>
    </w:rPr>
  </w:style>
  <w:style w:type="paragraph" w:customStyle="1" w:styleId="DMSsection-title">
    <w:name w:val="DMS_section-title"/>
    <w:qFormat/>
    <w:rsid w:val="006D671F"/>
    <w:pPr>
      <w:numPr>
        <w:numId w:val="1"/>
      </w:numPr>
      <w:spacing w:before="284" w:after="240"/>
      <w:ind w:left="113"/>
    </w:pPr>
    <w:rPr>
      <w:b/>
      <w:sz w:val="22"/>
      <w:szCs w:val="24"/>
    </w:rPr>
  </w:style>
  <w:style w:type="paragraph" w:customStyle="1" w:styleId="DMStext">
    <w:name w:val="DMS_ text"/>
    <w:qFormat/>
    <w:rsid w:val="005F61FF"/>
    <w:pPr>
      <w:ind w:firstLine="284"/>
      <w:jc w:val="both"/>
    </w:pPr>
    <w:rPr>
      <w:szCs w:val="24"/>
    </w:rPr>
  </w:style>
  <w:style w:type="paragraph" w:customStyle="1" w:styleId="DMSsubsection-title">
    <w:name w:val="DMS_subsection-title"/>
    <w:qFormat/>
    <w:rsid w:val="00297B30"/>
    <w:pPr>
      <w:numPr>
        <w:ilvl w:val="1"/>
        <w:numId w:val="1"/>
      </w:numPr>
      <w:spacing w:before="227" w:after="240"/>
    </w:pPr>
    <w:rPr>
      <w:b/>
      <w:szCs w:val="24"/>
    </w:rPr>
  </w:style>
  <w:style w:type="paragraph" w:styleId="Listaszerbekezds">
    <w:name w:val="List Paragraph"/>
    <w:basedOn w:val="Norml"/>
    <w:uiPriority w:val="34"/>
    <w:qFormat/>
    <w:rsid w:val="009252CF"/>
    <w:pPr>
      <w:ind w:left="708"/>
    </w:pPr>
  </w:style>
  <w:style w:type="paragraph" w:customStyle="1" w:styleId="DMSacknowledgement">
    <w:name w:val="DMS_acknowledgement"/>
    <w:qFormat/>
    <w:rsid w:val="009252CF"/>
    <w:pPr>
      <w:jc w:val="both"/>
    </w:pPr>
    <w:rPr>
      <w:sz w:val="18"/>
      <w:szCs w:val="24"/>
    </w:rPr>
  </w:style>
  <w:style w:type="paragraph" w:customStyle="1" w:styleId="DMSfigure">
    <w:name w:val="DMS_ figure"/>
    <w:next w:val="DMSfigure-title"/>
    <w:qFormat/>
    <w:rsid w:val="007C69F7"/>
    <w:pPr>
      <w:keepNext/>
      <w:tabs>
        <w:tab w:val="right" w:pos="7144"/>
      </w:tabs>
      <w:autoSpaceDE w:val="0"/>
      <w:autoSpaceDN w:val="0"/>
      <w:adjustRightInd w:val="0"/>
      <w:spacing w:beforeLines="100" w:before="100"/>
      <w:jc w:val="center"/>
    </w:pPr>
    <w:rPr>
      <w:sz w:val="24"/>
      <w:szCs w:val="24"/>
    </w:rPr>
  </w:style>
  <w:style w:type="paragraph" w:customStyle="1" w:styleId="DMSfigure-title">
    <w:name w:val="DMS_ figure-title"/>
    <w:next w:val="Norml"/>
    <w:qFormat/>
    <w:rsid w:val="00297B30"/>
    <w:pPr>
      <w:spacing w:before="120" w:after="240"/>
      <w:jc w:val="center"/>
    </w:pPr>
    <w:rPr>
      <w:sz w:val="18"/>
      <w:szCs w:val="24"/>
    </w:rPr>
  </w:style>
  <w:style w:type="character" w:customStyle="1" w:styleId="Cmsor1Char">
    <w:name w:val="Címsor 1 Char"/>
    <w:link w:val="Cmsor1"/>
    <w:rsid w:val="00135A63"/>
    <w:rPr>
      <w:rFonts w:cs="Arial"/>
      <w:b/>
      <w:bCs/>
      <w:smallCaps/>
      <w:color w:val="000000"/>
      <w:kern w:val="32"/>
      <w:sz w:val="32"/>
      <w:szCs w:val="32"/>
    </w:rPr>
  </w:style>
  <w:style w:type="character" w:customStyle="1" w:styleId="Cmsor2Char">
    <w:name w:val="Címsor 2 Char"/>
    <w:link w:val="Cmsor2"/>
    <w:rsid w:val="00135A63"/>
    <w:rPr>
      <w:b/>
      <w:iCs/>
      <w:smallCaps/>
      <w:w w:val="90"/>
      <w:sz w:val="30"/>
      <w:szCs w:val="30"/>
    </w:rPr>
  </w:style>
  <w:style w:type="character" w:customStyle="1" w:styleId="Cmsor3Char">
    <w:name w:val="Címsor 3 Char"/>
    <w:link w:val="Cmsor3"/>
    <w:rsid w:val="006D671F"/>
    <w:rPr>
      <w:rFonts w:cs="Arial"/>
      <w:b/>
      <w:bCs/>
      <w:sz w:val="24"/>
      <w:szCs w:val="24"/>
    </w:rPr>
  </w:style>
  <w:style w:type="character" w:customStyle="1" w:styleId="Cmsor4Char">
    <w:name w:val="Címsor 4 Char"/>
    <w:link w:val="Cmsor4"/>
    <w:rsid w:val="00135A63"/>
    <w:rPr>
      <w:b/>
      <w:bCs/>
      <w:i/>
      <w:sz w:val="24"/>
      <w:szCs w:val="28"/>
      <w:lang w:eastAsia="en-US"/>
    </w:rPr>
  </w:style>
  <w:style w:type="character" w:customStyle="1" w:styleId="Cmsor5Char">
    <w:name w:val="Címsor 5 Char"/>
    <w:link w:val="Cmsor5"/>
    <w:rsid w:val="00135A63"/>
    <w:rPr>
      <w:b/>
      <w:bCs/>
      <w:i/>
      <w:iCs/>
      <w:sz w:val="22"/>
      <w:szCs w:val="26"/>
      <w:lang w:eastAsia="en-US"/>
    </w:rPr>
  </w:style>
  <w:style w:type="character" w:customStyle="1" w:styleId="Cmsor6Char">
    <w:name w:val="Címsor 6 Char"/>
    <w:link w:val="Cmsor6"/>
    <w:rsid w:val="00135A63"/>
    <w:rPr>
      <w:b/>
      <w:bCs/>
      <w:sz w:val="22"/>
      <w:szCs w:val="22"/>
      <w:lang w:eastAsia="en-US"/>
    </w:rPr>
  </w:style>
  <w:style w:type="character" w:customStyle="1" w:styleId="Cmsor8Char">
    <w:name w:val="Címsor 8 Char"/>
    <w:link w:val="Cmsor8"/>
    <w:rsid w:val="00135A63"/>
    <w:rPr>
      <w:i/>
      <w:iCs/>
      <w:sz w:val="24"/>
      <w:szCs w:val="24"/>
      <w:lang w:eastAsia="en-US"/>
    </w:rPr>
  </w:style>
  <w:style w:type="character" w:customStyle="1" w:styleId="Cmsor9Char">
    <w:name w:val="Címsor 9 Char"/>
    <w:aliases w:val="Irodalomjegyzék_tétel Char"/>
    <w:link w:val="Cmsor9"/>
    <w:rsid w:val="00135A63"/>
    <w:rPr>
      <w:color w:val="0000FF"/>
      <w:sz w:val="24"/>
      <w:szCs w:val="24"/>
      <w:lang w:eastAsia="en-US"/>
    </w:rPr>
  </w:style>
  <w:style w:type="character" w:customStyle="1" w:styleId="Cmsor7Char">
    <w:name w:val="Címsor 7 Char"/>
    <w:link w:val="Cmsor7"/>
    <w:rsid w:val="00135A63"/>
    <w:rPr>
      <w:b/>
      <w:bCs/>
      <w:sz w:val="26"/>
      <w:szCs w:val="24"/>
    </w:rPr>
  </w:style>
  <w:style w:type="character" w:customStyle="1" w:styleId="lfejChar">
    <w:name w:val="Élőfej Char"/>
    <w:link w:val="lfej"/>
    <w:rsid w:val="00135A63"/>
    <w:rPr>
      <w:i/>
      <w:sz w:val="24"/>
      <w:szCs w:val="24"/>
    </w:rPr>
  </w:style>
  <w:style w:type="paragraph" w:styleId="llb">
    <w:name w:val="footer"/>
    <w:next w:val="Norml"/>
    <w:link w:val="llbChar"/>
    <w:autoRedefine/>
    <w:rsid w:val="00135A63"/>
    <w:pPr>
      <w:tabs>
        <w:tab w:val="left" w:pos="-70"/>
        <w:tab w:val="left" w:pos="650"/>
        <w:tab w:val="center" w:pos="4536"/>
        <w:tab w:val="right" w:pos="9072"/>
      </w:tabs>
    </w:pPr>
    <w:rPr>
      <w:lang w:eastAsia="en-US"/>
    </w:rPr>
  </w:style>
  <w:style w:type="character" w:customStyle="1" w:styleId="llbChar">
    <w:name w:val="Élőláb Char"/>
    <w:link w:val="llb"/>
    <w:rsid w:val="00135A63"/>
    <w:rPr>
      <w:lang w:eastAsia="en-US"/>
    </w:rPr>
  </w:style>
  <w:style w:type="paragraph" w:styleId="TJ2">
    <w:name w:val="toc 2"/>
    <w:next w:val="Norml"/>
    <w:autoRedefine/>
    <w:rsid w:val="00135A63"/>
    <w:pPr>
      <w:tabs>
        <w:tab w:val="left" w:pos="540"/>
        <w:tab w:val="right" w:leader="dot" w:pos="9060"/>
      </w:tabs>
      <w:jc w:val="both"/>
    </w:pPr>
    <w:rPr>
      <w:w w:val="87"/>
      <w:sz w:val="24"/>
      <w:szCs w:val="24"/>
      <w:lang w:eastAsia="en-US"/>
    </w:rPr>
  </w:style>
  <w:style w:type="paragraph" w:styleId="TJ1">
    <w:name w:val="toc 1"/>
    <w:next w:val="Norml"/>
    <w:autoRedefine/>
    <w:rsid w:val="00135A63"/>
    <w:pPr>
      <w:tabs>
        <w:tab w:val="left" w:pos="480"/>
        <w:tab w:val="right" w:leader="dot" w:pos="9060"/>
      </w:tabs>
      <w:spacing w:before="120" w:after="60"/>
      <w:jc w:val="both"/>
    </w:pPr>
    <w:rPr>
      <w:bCs/>
      <w:smallCaps/>
      <w:noProof/>
      <w:sz w:val="24"/>
      <w:szCs w:val="24"/>
      <w:lang w:eastAsia="en-US"/>
    </w:rPr>
  </w:style>
  <w:style w:type="paragraph" w:styleId="TJ3">
    <w:name w:val="toc 3"/>
    <w:next w:val="Norml"/>
    <w:autoRedefine/>
    <w:rsid w:val="00135A63"/>
    <w:pPr>
      <w:tabs>
        <w:tab w:val="right" w:leader="dot" w:pos="9060"/>
      </w:tabs>
      <w:jc w:val="both"/>
    </w:pPr>
    <w:rPr>
      <w:i/>
      <w:iCs/>
      <w:sz w:val="22"/>
      <w:lang w:eastAsia="en-US"/>
    </w:rPr>
  </w:style>
  <w:style w:type="paragraph" w:styleId="TJ4">
    <w:name w:val="toc 4"/>
    <w:basedOn w:val="Norml"/>
    <w:next w:val="Norml"/>
    <w:autoRedefine/>
    <w:rsid w:val="00135A63"/>
    <w:pPr>
      <w:ind w:left="720"/>
    </w:pPr>
    <w:rPr>
      <w:color w:val="0000FF"/>
      <w:sz w:val="18"/>
      <w:szCs w:val="18"/>
      <w:lang w:eastAsia="en-US"/>
    </w:rPr>
  </w:style>
  <w:style w:type="paragraph" w:styleId="TJ5">
    <w:name w:val="toc 5"/>
    <w:basedOn w:val="Norml"/>
    <w:next w:val="Norml"/>
    <w:autoRedefine/>
    <w:rsid w:val="00135A63"/>
    <w:pPr>
      <w:ind w:left="960"/>
    </w:pPr>
    <w:rPr>
      <w:color w:val="0000FF"/>
      <w:sz w:val="18"/>
      <w:szCs w:val="18"/>
      <w:lang w:eastAsia="en-US"/>
    </w:rPr>
  </w:style>
  <w:style w:type="paragraph" w:styleId="TJ6">
    <w:name w:val="toc 6"/>
    <w:basedOn w:val="Norml"/>
    <w:next w:val="Norml"/>
    <w:autoRedefine/>
    <w:rsid w:val="00135A63"/>
    <w:pPr>
      <w:ind w:left="1200"/>
    </w:pPr>
    <w:rPr>
      <w:color w:val="0000FF"/>
      <w:sz w:val="18"/>
      <w:szCs w:val="18"/>
      <w:lang w:eastAsia="en-US"/>
    </w:rPr>
  </w:style>
  <w:style w:type="paragraph" w:styleId="TJ7">
    <w:name w:val="toc 7"/>
    <w:basedOn w:val="Norml"/>
    <w:next w:val="Norml"/>
    <w:autoRedefine/>
    <w:rsid w:val="00135A63"/>
    <w:pPr>
      <w:ind w:left="1440"/>
    </w:pPr>
    <w:rPr>
      <w:color w:val="0000FF"/>
      <w:sz w:val="18"/>
      <w:szCs w:val="18"/>
      <w:lang w:eastAsia="en-US"/>
    </w:rPr>
  </w:style>
  <w:style w:type="paragraph" w:styleId="TJ8">
    <w:name w:val="toc 8"/>
    <w:basedOn w:val="Norml"/>
    <w:next w:val="Norml"/>
    <w:autoRedefine/>
    <w:rsid w:val="00135A63"/>
    <w:pPr>
      <w:ind w:left="1680"/>
    </w:pPr>
    <w:rPr>
      <w:color w:val="0000FF"/>
      <w:sz w:val="18"/>
      <w:szCs w:val="18"/>
      <w:lang w:eastAsia="en-US"/>
    </w:rPr>
  </w:style>
  <w:style w:type="paragraph" w:styleId="TJ9">
    <w:name w:val="toc 9"/>
    <w:basedOn w:val="Norml"/>
    <w:next w:val="Norml"/>
    <w:autoRedefine/>
    <w:rsid w:val="00135A63"/>
    <w:pPr>
      <w:ind w:left="1920"/>
    </w:pPr>
    <w:rPr>
      <w:color w:val="0000FF"/>
      <w:sz w:val="18"/>
      <w:szCs w:val="18"/>
      <w:lang w:eastAsia="en-US"/>
    </w:rPr>
  </w:style>
  <w:style w:type="table" w:styleId="Rcsostblzat">
    <w:name w:val="Table Grid"/>
    <w:basedOn w:val="Normltblzat"/>
    <w:rsid w:val="0013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ajegyzk">
    <w:name w:val="table of figures"/>
    <w:next w:val="Norml"/>
    <w:autoRedefine/>
    <w:rsid w:val="00135A63"/>
    <w:pPr>
      <w:tabs>
        <w:tab w:val="right" w:leader="dot" w:pos="9060"/>
      </w:tabs>
    </w:pPr>
    <w:rPr>
      <w:iCs/>
      <w:noProof/>
      <w:w w:val="97"/>
      <w:sz w:val="24"/>
      <w:lang w:eastAsia="en-US"/>
    </w:rPr>
  </w:style>
  <w:style w:type="character" w:styleId="Oldalszm">
    <w:name w:val="page number"/>
    <w:rsid w:val="00135A63"/>
  </w:style>
  <w:style w:type="paragraph" w:styleId="Dokumentumtrkp">
    <w:name w:val="Document Map"/>
    <w:basedOn w:val="Norml"/>
    <w:link w:val="DokumentumtrkpChar"/>
    <w:rsid w:val="00135A63"/>
    <w:pPr>
      <w:shd w:val="clear" w:color="auto" w:fill="000080"/>
    </w:pPr>
    <w:rPr>
      <w:rFonts w:ascii="Tahoma" w:hAnsi="Tahoma" w:cs="Tahoma"/>
      <w:color w:val="0000FF"/>
      <w:sz w:val="20"/>
      <w:szCs w:val="20"/>
      <w:lang w:eastAsia="en-US"/>
    </w:rPr>
  </w:style>
  <w:style w:type="character" w:customStyle="1" w:styleId="DokumentumtrkpChar">
    <w:name w:val="Dokumentumtérkép Char"/>
    <w:link w:val="Dokumentumtrkp"/>
    <w:rsid w:val="00135A63"/>
    <w:rPr>
      <w:rFonts w:ascii="Tahoma" w:hAnsi="Tahoma" w:cs="Tahoma"/>
      <w:color w:val="0000FF"/>
      <w:shd w:val="clear" w:color="auto" w:fill="000080"/>
      <w:lang w:eastAsia="en-US"/>
    </w:rPr>
  </w:style>
  <w:style w:type="paragraph" w:styleId="Buborkszveg">
    <w:name w:val="Balloon Text"/>
    <w:basedOn w:val="Norml"/>
    <w:link w:val="BuborkszvegChar"/>
    <w:rsid w:val="00135A63"/>
    <w:rPr>
      <w:rFonts w:ascii="Tahoma" w:hAnsi="Tahoma" w:cs="Tahoma"/>
      <w:color w:val="0000FF"/>
      <w:sz w:val="16"/>
      <w:szCs w:val="16"/>
      <w:lang w:eastAsia="en-US"/>
    </w:rPr>
  </w:style>
  <w:style w:type="character" w:customStyle="1" w:styleId="BuborkszvegChar">
    <w:name w:val="Buborékszöveg Char"/>
    <w:link w:val="Buborkszveg"/>
    <w:rsid w:val="00135A63"/>
    <w:rPr>
      <w:rFonts w:ascii="Tahoma" w:hAnsi="Tahoma" w:cs="Tahoma"/>
      <w:color w:val="0000FF"/>
      <w:sz w:val="16"/>
      <w:szCs w:val="16"/>
      <w:lang w:eastAsia="en-US"/>
    </w:rPr>
  </w:style>
  <w:style w:type="paragraph" w:customStyle="1" w:styleId="DMSlist">
    <w:name w:val="DMS_list"/>
    <w:qFormat/>
    <w:rsid w:val="002F3D85"/>
    <w:pPr>
      <w:numPr>
        <w:numId w:val="7"/>
      </w:numPr>
      <w:jc w:val="both"/>
    </w:pPr>
    <w:rPr>
      <w:szCs w:val="24"/>
    </w:rPr>
  </w:style>
  <w:style w:type="character" w:customStyle="1" w:styleId="DMSvector">
    <w:name w:val="DMS_vector"/>
    <w:qFormat/>
    <w:rsid w:val="00301603"/>
    <w:rPr>
      <w:u w:val="single"/>
    </w:rPr>
  </w:style>
  <w:style w:type="paragraph" w:customStyle="1" w:styleId="DMStable">
    <w:name w:val="DMS_table"/>
    <w:qFormat/>
    <w:rsid w:val="00301603"/>
    <w:pPr>
      <w:jc w:val="both"/>
    </w:pPr>
    <w:rPr>
      <w:szCs w:val="24"/>
    </w:rPr>
  </w:style>
  <w:style w:type="character" w:customStyle="1" w:styleId="DMSitalic">
    <w:name w:val="DMS_italic"/>
    <w:qFormat/>
    <w:rsid w:val="009B6BE9"/>
    <w:rPr>
      <w:i/>
      <w:noProof w:val="0"/>
      <w:lang w:val="en-GB"/>
    </w:rPr>
  </w:style>
  <w:style w:type="character" w:customStyle="1" w:styleId="DMSmatrix">
    <w:name w:val="DMS_matrix"/>
    <w:qFormat/>
    <w:rsid w:val="00EE2CFA"/>
    <w:rPr>
      <w:b/>
    </w:rPr>
  </w:style>
  <w:style w:type="paragraph" w:customStyle="1" w:styleId="Keywords">
    <w:name w:val="Keywords"/>
    <w:basedOn w:val="Norml"/>
    <w:rsid w:val="00AA5F2A"/>
    <w:pPr>
      <w:jc w:val="both"/>
    </w:pPr>
    <w:rPr>
      <w:i/>
      <w:sz w:val="20"/>
      <w:szCs w:val="20"/>
      <w:lang w:val="en-GB" w:eastAsia="hr-HR"/>
    </w:rPr>
  </w:style>
  <w:style w:type="paragraph" w:customStyle="1" w:styleId="Normalnofirstln">
    <w:name w:val="Normal no first ln"/>
    <w:basedOn w:val="Norml"/>
    <w:rsid w:val="00AA5F2A"/>
    <w:pPr>
      <w:jc w:val="both"/>
    </w:pPr>
    <w:rPr>
      <w:sz w:val="22"/>
      <w:szCs w:val="20"/>
      <w:lang w:val="en-GB" w:eastAsia="hr-HR"/>
    </w:rPr>
  </w:style>
  <w:style w:type="character" w:styleId="Kiemels">
    <w:name w:val="Emphasis"/>
    <w:basedOn w:val="Bekezdsalapbettpusa"/>
    <w:uiPriority w:val="20"/>
    <w:qFormat/>
    <w:rsid w:val="00AA5F2A"/>
    <w:rPr>
      <w:rFonts w:ascii="Times New Roman" w:hAnsi="Times New Roman"/>
      <w:i/>
      <w:iCs/>
      <w:color w:val="auto"/>
      <w:sz w:val="22"/>
    </w:rPr>
  </w:style>
  <w:style w:type="character" w:customStyle="1" w:styleId="keywordtitle">
    <w:name w:val="keyword_title"/>
    <w:basedOn w:val="Bekezdsalapbettpusa"/>
    <w:uiPriority w:val="1"/>
    <w:qFormat/>
    <w:rsid w:val="00AA5F2A"/>
    <w:rPr>
      <w:b/>
      <w:sz w:val="22"/>
    </w:rPr>
  </w:style>
  <w:style w:type="character" w:customStyle="1" w:styleId="DMSabstract-title">
    <w:name w:val="DMS_abstract-title"/>
    <w:basedOn w:val="Bekezdsalapbettpusa"/>
    <w:uiPriority w:val="1"/>
    <w:qFormat/>
    <w:rsid w:val="003A653C"/>
    <w:rPr>
      <w:b/>
      <w:lang w:val="en-GB"/>
    </w:rPr>
  </w:style>
  <w:style w:type="character" w:customStyle="1" w:styleId="DMSkeywords-title">
    <w:name w:val="DMS_keywords-title"/>
    <w:basedOn w:val="Bekezdsalapbettpusa"/>
    <w:uiPriority w:val="1"/>
    <w:qFormat/>
    <w:rsid w:val="003A653C"/>
    <w:rPr>
      <w:rFonts w:ascii="Times New Roman" w:hAnsi="Times New Roman"/>
      <w:b/>
      <w:i w:val="0"/>
      <w:sz w:val="18"/>
    </w:rPr>
  </w:style>
  <w:style w:type="paragraph" w:customStyle="1" w:styleId="DMSkeywords">
    <w:name w:val="DMS_keywords"/>
    <w:basedOn w:val="Norml"/>
    <w:qFormat/>
    <w:rsid w:val="003A653C"/>
    <w:pPr>
      <w:jc w:val="both"/>
    </w:pPr>
    <w:rPr>
      <w:i/>
      <w:sz w:val="18"/>
    </w:rPr>
  </w:style>
  <w:style w:type="paragraph" w:customStyle="1" w:styleId="DMStablenumber">
    <w:name w:val="DMS_table number"/>
    <w:basedOn w:val="Norml"/>
    <w:next w:val="DMStabletitle"/>
    <w:qFormat/>
    <w:rsid w:val="007E17A7"/>
    <w:pPr>
      <w:spacing w:before="240"/>
      <w:jc w:val="right"/>
    </w:pPr>
    <w:rPr>
      <w:sz w:val="18"/>
      <w:lang w:val="en-GB"/>
    </w:rPr>
  </w:style>
  <w:style w:type="paragraph" w:customStyle="1" w:styleId="DMStabletitle">
    <w:name w:val="DMS_table title"/>
    <w:basedOn w:val="Norml"/>
    <w:qFormat/>
    <w:rsid w:val="007E17A7"/>
    <w:pPr>
      <w:jc w:val="center"/>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acs.agnes@uni-miskolc.hu"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4224E-C7F8-4023-97C8-61307A5F2436}" type="doc">
      <dgm:prSet loTypeId="urn:microsoft.com/office/officeart/2005/8/layout/cycle1" loCatId="cycle" qsTypeId="urn:microsoft.com/office/officeart/2005/8/quickstyle/simple5" qsCatId="simple" csTypeId="urn:microsoft.com/office/officeart/2005/8/colors/accent3_2" csCatId="accent3" phldr="1"/>
      <dgm:spPr/>
      <dgm:t>
        <a:bodyPr/>
        <a:lstStyle/>
        <a:p>
          <a:endParaRPr lang="hu-HU"/>
        </a:p>
      </dgm:t>
    </dgm:pt>
    <dgm:pt modelId="{C6D245D1-4672-471F-87DF-459147BCD77F}">
      <dgm:prSet phldrT="[Szöveg]"/>
      <dgm:spPr/>
      <dgm:t>
        <a:bodyPr/>
        <a:lstStyle/>
        <a:p>
          <a:r>
            <a:rPr lang="hu-HU">
              <a:latin typeface="Times New Roman" pitchFamily="18" charset="0"/>
              <a:cs typeface="Times New Roman" pitchFamily="18" charset="0"/>
            </a:rPr>
            <a:t>reuse</a:t>
          </a:r>
        </a:p>
      </dgm:t>
    </dgm:pt>
    <dgm:pt modelId="{F5CD7B12-F7B4-475D-BE0F-342B007538FB}" type="parTrans" cxnId="{A8EBB64C-CEC6-46D4-873F-BFC0F09DB454}">
      <dgm:prSet/>
      <dgm:spPr/>
      <dgm:t>
        <a:bodyPr/>
        <a:lstStyle/>
        <a:p>
          <a:endParaRPr lang="hu-HU"/>
        </a:p>
      </dgm:t>
    </dgm:pt>
    <dgm:pt modelId="{7C7E4155-18A0-4B04-84A4-04406869FE08}" type="sibTrans" cxnId="{A8EBB64C-CEC6-46D4-873F-BFC0F09DB454}">
      <dgm:prSet/>
      <dgm:spPr/>
      <dgm:t>
        <a:bodyPr/>
        <a:lstStyle/>
        <a:p>
          <a:endParaRPr lang="hu-HU"/>
        </a:p>
      </dgm:t>
    </dgm:pt>
    <dgm:pt modelId="{4DEAA4D0-4673-403F-AF04-78826DDD26A7}">
      <dgm:prSet phldrT="[Szöveg]"/>
      <dgm:spPr/>
      <dgm:t>
        <a:bodyPr/>
        <a:lstStyle/>
        <a:p>
          <a:r>
            <a:rPr lang="hu-HU">
              <a:latin typeface="Times New Roman" pitchFamily="18" charset="0"/>
              <a:cs typeface="Times New Roman" pitchFamily="18" charset="0"/>
            </a:rPr>
            <a:t>recycle</a:t>
          </a:r>
        </a:p>
      </dgm:t>
    </dgm:pt>
    <dgm:pt modelId="{E8D50D9E-050F-4049-A900-FC013CABE178}" type="parTrans" cxnId="{3BFC2CE5-9F56-47AF-840C-AEC47ACB4612}">
      <dgm:prSet/>
      <dgm:spPr/>
      <dgm:t>
        <a:bodyPr/>
        <a:lstStyle/>
        <a:p>
          <a:endParaRPr lang="hu-HU"/>
        </a:p>
      </dgm:t>
    </dgm:pt>
    <dgm:pt modelId="{C1AB0EFC-F412-4E9B-9D71-D96700E00EE6}" type="sibTrans" cxnId="{3BFC2CE5-9F56-47AF-840C-AEC47ACB4612}">
      <dgm:prSet/>
      <dgm:spPr/>
      <dgm:t>
        <a:bodyPr/>
        <a:lstStyle/>
        <a:p>
          <a:endParaRPr lang="hu-HU"/>
        </a:p>
      </dgm:t>
    </dgm:pt>
    <dgm:pt modelId="{D6FCBBFC-9D56-4E20-82A9-3A7FE1E2FE32}">
      <dgm:prSet phldrT="[Szöveg]"/>
      <dgm:spPr/>
      <dgm:t>
        <a:bodyPr/>
        <a:lstStyle/>
        <a:p>
          <a:r>
            <a:rPr lang="hu-HU">
              <a:latin typeface="Times New Roman" pitchFamily="18" charset="0"/>
              <a:cs typeface="Times New Roman" pitchFamily="18" charset="0"/>
            </a:rPr>
            <a:t>reduce</a:t>
          </a:r>
        </a:p>
      </dgm:t>
    </dgm:pt>
    <dgm:pt modelId="{60F74D28-E004-427C-AD22-A824A47AF30F}" type="parTrans" cxnId="{8051E0E5-BD82-4A64-814E-254F397F480B}">
      <dgm:prSet/>
      <dgm:spPr/>
      <dgm:t>
        <a:bodyPr/>
        <a:lstStyle/>
        <a:p>
          <a:endParaRPr lang="hu-HU"/>
        </a:p>
      </dgm:t>
    </dgm:pt>
    <dgm:pt modelId="{0550D2CA-0DB9-4434-99E1-63371AA2F933}" type="sibTrans" cxnId="{8051E0E5-BD82-4A64-814E-254F397F480B}">
      <dgm:prSet/>
      <dgm:spPr/>
      <dgm:t>
        <a:bodyPr/>
        <a:lstStyle/>
        <a:p>
          <a:endParaRPr lang="hu-HU"/>
        </a:p>
      </dgm:t>
    </dgm:pt>
    <dgm:pt modelId="{FEAE0A9C-F79B-40A1-9496-D69DF649A5A3}" type="pres">
      <dgm:prSet presAssocID="{BE44224E-C7F8-4023-97C8-61307A5F2436}" presName="cycle" presStyleCnt="0">
        <dgm:presLayoutVars>
          <dgm:dir/>
          <dgm:resizeHandles val="exact"/>
        </dgm:presLayoutVars>
      </dgm:prSet>
      <dgm:spPr/>
      <dgm:t>
        <a:bodyPr/>
        <a:lstStyle/>
        <a:p>
          <a:endParaRPr lang="hu-HU"/>
        </a:p>
      </dgm:t>
    </dgm:pt>
    <dgm:pt modelId="{30E1A3BD-980E-49AA-AB44-3EDBF71C7752}" type="pres">
      <dgm:prSet presAssocID="{C6D245D1-4672-471F-87DF-459147BCD77F}" presName="dummy" presStyleCnt="0"/>
      <dgm:spPr/>
    </dgm:pt>
    <dgm:pt modelId="{B4AE1259-089A-477C-A6D1-9F3D24363193}" type="pres">
      <dgm:prSet presAssocID="{C6D245D1-4672-471F-87DF-459147BCD77F}" presName="node" presStyleLbl="revTx" presStyleIdx="0" presStyleCnt="3">
        <dgm:presLayoutVars>
          <dgm:bulletEnabled val="1"/>
        </dgm:presLayoutVars>
      </dgm:prSet>
      <dgm:spPr/>
      <dgm:t>
        <a:bodyPr/>
        <a:lstStyle/>
        <a:p>
          <a:endParaRPr lang="hu-HU"/>
        </a:p>
      </dgm:t>
    </dgm:pt>
    <dgm:pt modelId="{ECDBC7AE-D05C-4AE7-868C-4579FCF18F10}" type="pres">
      <dgm:prSet presAssocID="{7C7E4155-18A0-4B04-84A4-04406869FE08}" presName="sibTrans" presStyleLbl="node1" presStyleIdx="0" presStyleCnt="3"/>
      <dgm:spPr/>
      <dgm:t>
        <a:bodyPr/>
        <a:lstStyle/>
        <a:p>
          <a:endParaRPr lang="hu-HU"/>
        </a:p>
      </dgm:t>
    </dgm:pt>
    <dgm:pt modelId="{B10A762D-6FDA-4BC6-9BE3-73785D9EBD55}" type="pres">
      <dgm:prSet presAssocID="{4DEAA4D0-4673-403F-AF04-78826DDD26A7}" presName="dummy" presStyleCnt="0"/>
      <dgm:spPr/>
    </dgm:pt>
    <dgm:pt modelId="{C1DE7687-7F7F-48E1-AE25-577F867EA008}" type="pres">
      <dgm:prSet presAssocID="{4DEAA4D0-4673-403F-AF04-78826DDD26A7}" presName="node" presStyleLbl="revTx" presStyleIdx="1" presStyleCnt="3">
        <dgm:presLayoutVars>
          <dgm:bulletEnabled val="1"/>
        </dgm:presLayoutVars>
      </dgm:prSet>
      <dgm:spPr/>
      <dgm:t>
        <a:bodyPr/>
        <a:lstStyle/>
        <a:p>
          <a:endParaRPr lang="hu-HU"/>
        </a:p>
      </dgm:t>
    </dgm:pt>
    <dgm:pt modelId="{2259D380-6C70-4419-8E44-FCBF9895A3A5}" type="pres">
      <dgm:prSet presAssocID="{C1AB0EFC-F412-4E9B-9D71-D96700E00EE6}" presName="sibTrans" presStyleLbl="node1" presStyleIdx="1" presStyleCnt="3"/>
      <dgm:spPr/>
      <dgm:t>
        <a:bodyPr/>
        <a:lstStyle/>
        <a:p>
          <a:endParaRPr lang="hu-HU"/>
        </a:p>
      </dgm:t>
    </dgm:pt>
    <dgm:pt modelId="{DF0C0F92-C1BA-4953-B0A6-1AA7891048B2}" type="pres">
      <dgm:prSet presAssocID="{D6FCBBFC-9D56-4E20-82A9-3A7FE1E2FE32}" presName="dummy" presStyleCnt="0"/>
      <dgm:spPr/>
    </dgm:pt>
    <dgm:pt modelId="{7E17EC2E-5741-45F8-B038-9307B2B3ABB2}" type="pres">
      <dgm:prSet presAssocID="{D6FCBBFC-9D56-4E20-82A9-3A7FE1E2FE32}" presName="node" presStyleLbl="revTx" presStyleIdx="2" presStyleCnt="3">
        <dgm:presLayoutVars>
          <dgm:bulletEnabled val="1"/>
        </dgm:presLayoutVars>
      </dgm:prSet>
      <dgm:spPr/>
      <dgm:t>
        <a:bodyPr/>
        <a:lstStyle/>
        <a:p>
          <a:endParaRPr lang="hu-HU"/>
        </a:p>
      </dgm:t>
    </dgm:pt>
    <dgm:pt modelId="{9D9AE611-FD15-45A4-AB5E-6BEA93B12614}" type="pres">
      <dgm:prSet presAssocID="{0550D2CA-0DB9-4434-99E1-63371AA2F933}" presName="sibTrans" presStyleLbl="node1" presStyleIdx="2" presStyleCnt="3"/>
      <dgm:spPr/>
      <dgm:t>
        <a:bodyPr/>
        <a:lstStyle/>
        <a:p>
          <a:endParaRPr lang="hu-HU"/>
        </a:p>
      </dgm:t>
    </dgm:pt>
  </dgm:ptLst>
  <dgm:cxnLst>
    <dgm:cxn modelId="{AACDF6D8-6969-4395-88CE-71E2F8195EB7}" type="presOf" srcId="{D6FCBBFC-9D56-4E20-82A9-3A7FE1E2FE32}" destId="{7E17EC2E-5741-45F8-B038-9307B2B3ABB2}" srcOrd="0" destOrd="0" presId="urn:microsoft.com/office/officeart/2005/8/layout/cycle1"/>
    <dgm:cxn modelId="{5317B0C9-80E3-4D29-8364-410832EA222D}" type="presOf" srcId="{0550D2CA-0DB9-4434-99E1-63371AA2F933}" destId="{9D9AE611-FD15-45A4-AB5E-6BEA93B12614}" srcOrd="0" destOrd="0" presId="urn:microsoft.com/office/officeart/2005/8/layout/cycle1"/>
    <dgm:cxn modelId="{E05CA6B2-55BD-482D-B519-8B82C351ED95}" type="presOf" srcId="{7C7E4155-18A0-4B04-84A4-04406869FE08}" destId="{ECDBC7AE-D05C-4AE7-868C-4579FCF18F10}" srcOrd="0" destOrd="0" presId="urn:microsoft.com/office/officeart/2005/8/layout/cycle1"/>
    <dgm:cxn modelId="{7F4F21E9-C7BE-46AD-984F-5DAF7DBEE112}" type="presOf" srcId="{C1AB0EFC-F412-4E9B-9D71-D96700E00EE6}" destId="{2259D380-6C70-4419-8E44-FCBF9895A3A5}" srcOrd="0" destOrd="0" presId="urn:microsoft.com/office/officeart/2005/8/layout/cycle1"/>
    <dgm:cxn modelId="{8051E0E5-BD82-4A64-814E-254F397F480B}" srcId="{BE44224E-C7F8-4023-97C8-61307A5F2436}" destId="{D6FCBBFC-9D56-4E20-82A9-3A7FE1E2FE32}" srcOrd="2" destOrd="0" parTransId="{60F74D28-E004-427C-AD22-A824A47AF30F}" sibTransId="{0550D2CA-0DB9-4434-99E1-63371AA2F933}"/>
    <dgm:cxn modelId="{3BFC2CE5-9F56-47AF-840C-AEC47ACB4612}" srcId="{BE44224E-C7F8-4023-97C8-61307A5F2436}" destId="{4DEAA4D0-4673-403F-AF04-78826DDD26A7}" srcOrd="1" destOrd="0" parTransId="{E8D50D9E-050F-4049-A900-FC013CABE178}" sibTransId="{C1AB0EFC-F412-4E9B-9D71-D96700E00EE6}"/>
    <dgm:cxn modelId="{2847DFAC-3218-4339-AC66-6C27CC36D5BB}" type="presOf" srcId="{4DEAA4D0-4673-403F-AF04-78826DDD26A7}" destId="{C1DE7687-7F7F-48E1-AE25-577F867EA008}" srcOrd="0" destOrd="0" presId="urn:microsoft.com/office/officeart/2005/8/layout/cycle1"/>
    <dgm:cxn modelId="{23BA73EA-3C50-437F-9940-22C433A6F884}" type="presOf" srcId="{C6D245D1-4672-471F-87DF-459147BCD77F}" destId="{B4AE1259-089A-477C-A6D1-9F3D24363193}" srcOrd="0" destOrd="0" presId="urn:microsoft.com/office/officeart/2005/8/layout/cycle1"/>
    <dgm:cxn modelId="{A8EBB64C-CEC6-46D4-873F-BFC0F09DB454}" srcId="{BE44224E-C7F8-4023-97C8-61307A5F2436}" destId="{C6D245D1-4672-471F-87DF-459147BCD77F}" srcOrd="0" destOrd="0" parTransId="{F5CD7B12-F7B4-475D-BE0F-342B007538FB}" sibTransId="{7C7E4155-18A0-4B04-84A4-04406869FE08}"/>
    <dgm:cxn modelId="{C2AA62A2-0EA9-4775-BB44-89BA26FC7492}" type="presOf" srcId="{BE44224E-C7F8-4023-97C8-61307A5F2436}" destId="{FEAE0A9C-F79B-40A1-9496-D69DF649A5A3}" srcOrd="0" destOrd="0" presId="urn:microsoft.com/office/officeart/2005/8/layout/cycle1"/>
    <dgm:cxn modelId="{E77B9AAA-F52C-48C1-BCA3-9A04C9D83C5B}" type="presParOf" srcId="{FEAE0A9C-F79B-40A1-9496-D69DF649A5A3}" destId="{30E1A3BD-980E-49AA-AB44-3EDBF71C7752}" srcOrd="0" destOrd="0" presId="urn:microsoft.com/office/officeart/2005/8/layout/cycle1"/>
    <dgm:cxn modelId="{025CC945-D534-40CF-89FD-98708C1B9EFE}" type="presParOf" srcId="{FEAE0A9C-F79B-40A1-9496-D69DF649A5A3}" destId="{B4AE1259-089A-477C-A6D1-9F3D24363193}" srcOrd="1" destOrd="0" presId="urn:microsoft.com/office/officeart/2005/8/layout/cycle1"/>
    <dgm:cxn modelId="{4FF38166-3B0D-4F48-BBD4-B3D0A6F785B5}" type="presParOf" srcId="{FEAE0A9C-F79B-40A1-9496-D69DF649A5A3}" destId="{ECDBC7AE-D05C-4AE7-868C-4579FCF18F10}" srcOrd="2" destOrd="0" presId="urn:microsoft.com/office/officeart/2005/8/layout/cycle1"/>
    <dgm:cxn modelId="{806BA12B-CC6D-4837-AF3A-E5BF524DAA88}" type="presParOf" srcId="{FEAE0A9C-F79B-40A1-9496-D69DF649A5A3}" destId="{B10A762D-6FDA-4BC6-9BE3-73785D9EBD55}" srcOrd="3" destOrd="0" presId="urn:microsoft.com/office/officeart/2005/8/layout/cycle1"/>
    <dgm:cxn modelId="{689E14BC-2460-4A27-ACF7-D8968C3B3CAC}" type="presParOf" srcId="{FEAE0A9C-F79B-40A1-9496-D69DF649A5A3}" destId="{C1DE7687-7F7F-48E1-AE25-577F867EA008}" srcOrd="4" destOrd="0" presId="urn:microsoft.com/office/officeart/2005/8/layout/cycle1"/>
    <dgm:cxn modelId="{5E38D9DF-7BA2-46F0-809A-A5BA02D15355}" type="presParOf" srcId="{FEAE0A9C-F79B-40A1-9496-D69DF649A5A3}" destId="{2259D380-6C70-4419-8E44-FCBF9895A3A5}" srcOrd="5" destOrd="0" presId="urn:microsoft.com/office/officeart/2005/8/layout/cycle1"/>
    <dgm:cxn modelId="{D7C4CD1F-0C9F-411F-850E-08C12FD5C25F}" type="presParOf" srcId="{FEAE0A9C-F79B-40A1-9496-D69DF649A5A3}" destId="{DF0C0F92-C1BA-4953-B0A6-1AA7891048B2}" srcOrd="6" destOrd="0" presId="urn:microsoft.com/office/officeart/2005/8/layout/cycle1"/>
    <dgm:cxn modelId="{B42671A7-80DB-4F13-ABF6-2AF4F91BAAF8}" type="presParOf" srcId="{FEAE0A9C-F79B-40A1-9496-D69DF649A5A3}" destId="{7E17EC2E-5741-45F8-B038-9307B2B3ABB2}" srcOrd="7" destOrd="0" presId="urn:microsoft.com/office/officeart/2005/8/layout/cycle1"/>
    <dgm:cxn modelId="{59E19570-EF4B-415C-B893-ED62B1C60B04}" type="presParOf" srcId="{FEAE0A9C-F79B-40A1-9496-D69DF649A5A3}" destId="{9D9AE611-FD15-45A4-AB5E-6BEA93B12614}" srcOrd="8"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E1259-089A-477C-A6D1-9F3D24363193}">
      <dsp:nvSpPr>
        <dsp:cNvPr id="0" name=""/>
        <dsp:cNvSpPr/>
      </dsp:nvSpPr>
      <dsp:spPr>
        <a:xfrm>
          <a:off x="1299173" y="85554"/>
          <a:ext cx="436971" cy="436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latin typeface="Times New Roman" pitchFamily="18" charset="0"/>
              <a:cs typeface="Times New Roman" pitchFamily="18" charset="0"/>
            </a:rPr>
            <a:t>reuse</a:t>
          </a:r>
        </a:p>
      </dsp:txBody>
      <dsp:txXfrm>
        <a:off x="1299173" y="85554"/>
        <a:ext cx="436971" cy="436971"/>
      </dsp:txXfrm>
    </dsp:sp>
    <dsp:sp modelId="{ECDBC7AE-D05C-4AE7-868C-4579FCF18F10}">
      <dsp:nvSpPr>
        <dsp:cNvPr id="0" name=""/>
        <dsp:cNvSpPr/>
      </dsp:nvSpPr>
      <dsp:spPr>
        <a:xfrm>
          <a:off x="633757" y="-376"/>
          <a:ext cx="1033046" cy="1033046"/>
        </a:xfrm>
        <a:prstGeom prst="circularArrow">
          <a:avLst>
            <a:gd name="adj1" fmla="val 8248"/>
            <a:gd name="adj2" fmla="val 576109"/>
            <a:gd name="adj3" fmla="val 2963891"/>
            <a:gd name="adj4" fmla="val 51699"/>
            <a:gd name="adj5" fmla="val 962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1DE7687-7F7F-48E1-AE25-577F867EA008}">
      <dsp:nvSpPr>
        <dsp:cNvPr id="0" name=""/>
        <dsp:cNvSpPr/>
      </dsp:nvSpPr>
      <dsp:spPr>
        <a:xfrm>
          <a:off x="931794" y="721874"/>
          <a:ext cx="436971" cy="436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latin typeface="Times New Roman" pitchFamily="18" charset="0"/>
              <a:cs typeface="Times New Roman" pitchFamily="18" charset="0"/>
            </a:rPr>
            <a:t>recycle</a:t>
          </a:r>
        </a:p>
      </dsp:txBody>
      <dsp:txXfrm>
        <a:off x="931794" y="721874"/>
        <a:ext cx="436971" cy="436971"/>
      </dsp:txXfrm>
    </dsp:sp>
    <dsp:sp modelId="{2259D380-6C70-4419-8E44-FCBF9895A3A5}">
      <dsp:nvSpPr>
        <dsp:cNvPr id="0" name=""/>
        <dsp:cNvSpPr/>
      </dsp:nvSpPr>
      <dsp:spPr>
        <a:xfrm>
          <a:off x="633757" y="-376"/>
          <a:ext cx="1033046" cy="1033046"/>
        </a:xfrm>
        <a:prstGeom prst="circularArrow">
          <a:avLst>
            <a:gd name="adj1" fmla="val 8248"/>
            <a:gd name="adj2" fmla="val 576109"/>
            <a:gd name="adj3" fmla="val 10172192"/>
            <a:gd name="adj4" fmla="val 7260000"/>
            <a:gd name="adj5" fmla="val 962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E17EC2E-5741-45F8-B038-9307B2B3ABB2}">
      <dsp:nvSpPr>
        <dsp:cNvPr id="0" name=""/>
        <dsp:cNvSpPr/>
      </dsp:nvSpPr>
      <dsp:spPr>
        <a:xfrm>
          <a:off x="564415" y="85554"/>
          <a:ext cx="436971" cy="436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latin typeface="Times New Roman" pitchFamily="18" charset="0"/>
              <a:cs typeface="Times New Roman" pitchFamily="18" charset="0"/>
            </a:rPr>
            <a:t>reduce</a:t>
          </a:r>
        </a:p>
      </dsp:txBody>
      <dsp:txXfrm>
        <a:off x="564415" y="85554"/>
        <a:ext cx="436971" cy="436971"/>
      </dsp:txXfrm>
    </dsp:sp>
    <dsp:sp modelId="{9D9AE611-FD15-45A4-AB5E-6BEA93B12614}">
      <dsp:nvSpPr>
        <dsp:cNvPr id="0" name=""/>
        <dsp:cNvSpPr/>
      </dsp:nvSpPr>
      <dsp:spPr>
        <a:xfrm>
          <a:off x="633757" y="-376"/>
          <a:ext cx="1033046" cy="1033046"/>
        </a:xfrm>
        <a:prstGeom prst="circularArrow">
          <a:avLst>
            <a:gd name="adj1" fmla="val 8248"/>
            <a:gd name="adj2" fmla="val 576109"/>
            <a:gd name="adj3" fmla="val 16856754"/>
            <a:gd name="adj4" fmla="val 14967137"/>
            <a:gd name="adj5" fmla="val 962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4681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Desing of Machines and Structures</vt:lpstr>
    </vt:vector>
  </TitlesOfParts>
  <Company>ME</Company>
  <LinksUpToDate>false</LinksUpToDate>
  <CharactersWithSpaces>5349</CharactersWithSpaces>
  <SharedDoc>false</SharedDoc>
  <HLinks>
    <vt:vector size="6" baseType="variant">
      <vt:variant>
        <vt:i4>262179</vt:i4>
      </vt:variant>
      <vt:variant>
        <vt:i4>0</vt:i4>
      </vt:variant>
      <vt:variant>
        <vt:i4>0</vt:i4>
      </vt:variant>
      <vt:variant>
        <vt:i4>5</vt:i4>
      </vt:variant>
      <vt:variant>
        <vt:lpwstr>mailto:takacs.agnes@uni-miskolc.hu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Desing of Machines and Structures</dc:title>
  <dc:creator>SZJ</dc:creator>
  <cp:lastModifiedBy>Dr. Takács Ágnes</cp:lastModifiedBy>
  <cp:revision>4</cp:revision>
  <cp:lastPrinted>2012-04-03T11:03:00Z</cp:lastPrinted>
  <dcterms:created xsi:type="dcterms:W3CDTF">2014-10-17T08:26:00Z</dcterms:created>
  <dcterms:modified xsi:type="dcterms:W3CDTF">2014-10-22T12:16:00Z</dcterms:modified>
</cp:coreProperties>
</file>