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62" w:rsidRPr="00B67A62" w:rsidRDefault="00B67A62" w:rsidP="00B67A62">
      <w:pPr>
        <w:jc w:val="center"/>
        <w:outlineLvl w:val="0"/>
        <w:rPr>
          <w:color w:val="333333"/>
          <w:sz w:val="27"/>
          <w:szCs w:val="27"/>
        </w:rPr>
      </w:pPr>
      <w:r w:rsidRPr="00B67A62">
        <w:rPr>
          <w:noProof/>
          <w:color w:val="333333"/>
          <w:sz w:val="27"/>
          <w:szCs w:val="27"/>
        </w:rPr>
        <w:drawing>
          <wp:inline distT="0" distB="0" distL="0" distR="0">
            <wp:extent cx="6666865" cy="948690"/>
            <wp:effectExtent l="0" t="0" r="635" b="381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62" w:rsidRPr="00B67A62" w:rsidRDefault="00B67A62" w:rsidP="00B67A62">
      <w:pPr>
        <w:spacing w:before="567"/>
        <w:jc w:val="center"/>
        <w:rPr>
          <w:color w:val="333333"/>
          <w:sz w:val="27"/>
          <w:szCs w:val="27"/>
        </w:rPr>
      </w:pPr>
      <w:r w:rsidRPr="00B67A62">
        <w:rPr>
          <w:b/>
          <w:bCs/>
          <w:color w:val="333333"/>
          <w:sz w:val="27"/>
          <w:szCs w:val="27"/>
        </w:rPr>
        <w:t xml:space="preserve">Miskolci Egyetem </w:t>
      </w:r>
    </w:p>
    <w:p w:rsidR="00B67A62" w:rsidRPr="00B67A62" w:rsidRDefault="00B67A62" w:rsidP="00B67A62">
      <w:pPr>
        <w:jc w:val="center"/>
        <w:outlineLvl w:val="0"/>
        <w:rPr>
          <w:color w:val="333333"/>
          <w:sz w:val="27"/>
          <w:szCs w:val="27"/>
        </w:rPr>
      </w:pPr>
      <w:r w:rsidRPr="00B67A62">
        <w:rPr>
          <w:b/>
          <w:bCs/>
          <w:color w:val="333333"/>
          <w:sz w:val="27"/>
          <w:szCs w:val="27"/>
        </w:rPr>
        <w:t xml:space="preserve">                        </w:t>
      </w:r>
    </w:p>
    <w:p w:rsidR="00B67A62" w:rsidRPr="00B67A62" w:rsidRDefault="00B67A62" w:rsidP="00B67A62">
      <w:pPr>
        <w:jc w:val="center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 xml:space="preserve">a "Közalkalmazottak jogállásáról szóló" 1992. évi XXXIII. törvény 20/A. § alapján </w:t>
      </w:r>
    </w:p>
    <w:p w:rsidR="00B67A62" w:rsidRPr="00B67A62" w:rsidRDefault="00B67A62" w:rsidP="00B67A62">
      <w:pPr>
        <w:jc w:val="center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>pályázatot hirdet</w:t>
      </w:r>
    </w:p>
    <w:p w:rsidR="00B67A62" w:rsidRPr="00B67A62" w:rsidRDefault="00B67A62" w:rsidP="00B67A62">
      <w:pPr>
        <w:spacing w:before="284"/>
        <w:jc w:val="center"/>
        <w:outlineLvl w:val="0"/>
        <w:rPr>
          <w:color w:val="333333"/>
          <w:sz w:val="27"/>
          <w:szCs w:val="27"/>
        </w:rPr>
      </w:pPr>
      <w:r w:rsidRPr="00B67A62">
        <w:rPr>
          <w:b/>
          <w:bCs/>
          <w:color w:val="333333"/>
          <w:sz w:val="27"/>
          <w:szCs w:val="27"/>
        </w:rPr>
        <w:t xml:space="preserve">a Műszaki Anyagtudományi Kar </w:t>
      </w:r>
      <w:r w:rsidRPr="00B67A62">
        <w:rPr>
          <w:b/>
          <w:bCs/>
          <w:color w:val="333333"/>
          <w:sz w:val="27"/>
          <w:szCs w:val="27"/>
        </w:rPr>
        <w:br/>
        <w:t>Dékáni Hivatalába</w:t>
      </w:r>
      <w:r w:rsidRPr="00B67A62">
        <w:rPr>
          <w:b/>
          <w:bCs/>
          <w:color w:val="333333"/>
          <w:sz w:val="27"/>
          <w:szCs w:val="27"/>
        </w:rPr>
        <w:br/>
      </w:r>
      <w:r w:rsidRPr="00B67A62">
        <w:rPr>
          <w:b/>
          <w:bCs/>
          <w:color w:val="333333"/>
          <w:sz w:val="27"/>
          <w:szCs w:val="27"/>
        </w:rPr>
        <w:br/>
      </w:r>
      <w:r w:rsidRPr="00B67A62">
        <w:rPr>
          <w:b/>
          <w:bCs/>
          <w:color w:val="333333"/>
          <w:sz w:val="33"/>
          <w:szCs w:val="33"/>
        </w:rPr>
        <w:t>ügyvivő-szakértő</w:t>
      </w:r>
      <w:r w:rsidRPr="00B67A62">
        <w:rPr>
          <w:b/>
          <w:bCs/>
          <w:color w:val="333333"/>
          <w:sz w:val="27"/>
          <w:szCs w:val="27"/>
        </w:rPr>
        <w:t xml:space="preserve"> </w:t>
      </w:r>
    </w:p>
    <w:p w:rsidR="00B67A62" w:rsidRPr="00B67A62" w:rsidRDefault="00B67A62" w:rsidP="00B67A62">
      <w:pPr>
        <w:spacing w:before="284"/>
        <w:jc w:val="center"/>
        <w:rPr>
          <w:color w:val="333333"/>
          <w:sz w:val="27"/>
          <w:szCs w:val="27"/>
        </w:rPr>
      </w:pPr>
      <w:r w:rsidRPr="00B67A62">
        <w:rPr>
          <w:bCs/>
          <w:color w:val="333333"/>
          <w:sz w:val="27"/>
          <w:szCs w:val="27"/>
        </w:rPr>
        <w:t xml:space="preserve">munkakör betöltésére. </w:t>
      </w:r>
    </w:p>
    <w:p w:rsidR="00B67A62" w:rsidRPr="00B67A62" w:rsidRDefault="00B67A62" w:rsidP="00B67A62">
      <w:pPr>
        <w:spacing w:before="284"/>
        <w:jc w:val="both"/>
        <w:rPr>
          <w:color w:val="333333"/>
          <w:sz w:val="27"/>
          <w:szCs w:val="27"/>
        </w:rPr>
      </w:pPr>
      <w:r w:rsidRPr="00B67A62">
        <w:rPr>
          <w:b/>
          <w:bCs/>
          <w:color w:val="333333"/>
          <w:sz w:val="27"/>
          <w:szCs w:val="27"/>
        </w:rPr>
        <w:t>A közalkalmazotti jogviszony időtartama:</w:t>
      </w:r>
    </w:p>
    <w:p w:rsidR="00B67A62" w:rsidRPr="00B67A62" w:rsidRDefault="00B67A62" w:rsidP="00B67A62">
      <w:pPr>
        <w:spacing w:before="284"/>
        <w:jc w:val="both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 xml:space="preserve">határozatlan idejű közalkalmazotti jogviszony </w:t>
      </w:r>
    </w:p>
    <w:p w:rsidR="00B67A62" w:rsidRPr="00B67A62" w:rsidRDefault="00B67A62" w:rsidP="00B67A62">
      <w:pPr>
        <w:jc w:val="both"/>
        <w:rPr>
          <w:color w:val="333333"/>
          <w:sz w:val="27"/>
          <w:szCs w:val="27"/>
        </w:rPr>
      </w:pPr>
      <w:r w:rsidRPr="00B67A62">
        <w:rPr>
          <w:b/>
          <w:color w:val="333333"/>
          <w:sz w:val="27"/>
          <w:szCs w:val="27"/>
        </w:rPr>
        <w:t xml:space="preserve">                        </w:t>
      </w:r>
    </w:p>
    <w:p w:rsidR="00B67A62" w:rsidRPr="00B67A62" w:rsidRDefault="00B67A62" w:rsidP="00307477">
      <w:pPr>
        <w:jc w:val="both"/>
        <w:rPr>
          <w:color w:val="333333"/>
          <w:sz w:val="27"/>
          <w:szCs w:val="27"/>
        </w:rPr>
      </w:pPr>
      <w:r w:rsidRPr="00B67A62">
        <w:rPr>
          <w:b/>
          <w:color w:val="333333"/>
          <w:sz w:val="27"/>
          <w:szCs w:val="27"/>
        </w:rPr>
        <w:t xml:space="preserve">Foglalkoztatás jellege: </w:t>
      </w:r>
      <w:r w:rsidRPr="00B67A62">
        <w:rPr>
          <w:color w:val="333333"/>
          <w:sz w:val="27"/>
          <w:szCs w:val="27"/>
        </w:rPr>
        <w:t xml:space="preserve">Teljes munkaidő </w:t>
      </w:r>
    </w:p>
    <w:p w:rsidR="00B67A62" w:rsidRPr="00B67A62" w:rsidRDefault="00B67A62" w:rsidP="00B67A62">
      <w:pPr>
        <w:spacing w:before="284"/>
        <w:jc w:val="both"/>
        <w:rPr>
          <w:color w:val="333333"/>
          <w:sz w:val="27"/>
          <w:szCs w:val="27"/>
        </w:rPr>
      </w:pPr>
      <w:r w:rsidRPr="00B67A62">
        <w:rPr>
          <w:b/>
          <w:color w:val="333333"/>
          <w:sz w:val="27"/>
          <w:szCs w:val="27"/>
        </w:rPr>
        <w:t>A munkavégzés helye:</w:t>
      </w:r>
    </w:p>
    <w:p w:rsidR="00B67A62" w:rsidRPr="00B67A62" w:rsidRDefault="00B67A62" w:rsidP="00B67A62">
      <w:pPr>
        <w:spacing w:before="284"/>
        <w:jc w:val="both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>Borsod-Abaúj-Zemplén m</w:t>
      </w:r>
      <w:r w:rsidR="00307477">
        <w:rPr>
          <w:color w:val="333333"/>
          <w:sz w:val="27"/>
          <w:szCs w:val="27"/>
        </w:rPr>
        <w:t>egye, 3515 Miskolc-Egyetemváros</w:t>
      </w:r>
      <w:r w:rsidRPr="00B67A62">
        <w:rPr>
          <w:color w:val="333333"/>
          <w:sz w:val="27"/>
          <w:szCs w:val="27"/>
        </w:rPr>
        <w:t xml:space="preserve">. </w:t>
      </w:r>
    </w:p>
    <w:p w:rsidR="00B67A62" w:rsidRPr="00B67A62" w:rsidRDefault="00B67A62" w:rsidP="00B67A62">
      <w:pPr>
        <w:spacing w:before="284"/>
        <w:jc w:val="both"/>
        <w:rPr>
          <w:color w:val="333333"/>
          <w:sz w:val="27"/>
          <w:szCs w:val="27"/>
        </w:rPr>
      </w:pPr>
      <w:r w:rsidRPr="00B67A62">
        <w:rPr>
          <w:b/>
          <w:color w:val="333333"/>
          <w:sz w:val="27"/>
          <w:szCs w:val="27"/>
        </w:rPr>
        <w:t>A munkakörbe tartozó, illetve a vezetői megbízással járó lényeges feladatok:</w:t>
      </w:r>
    </w:p>
    <w:p w:rsidR="00B67A62" w:rsidRPr="00B67A62" w:rsidRDefault="00B67A62" w:rsidP="00B67A62">
      <w:pPr>
        <w:spacing w:before="284"/>
        <w:jc w:val="both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 xml:space="preserve">Közreműködés a Műszaki Anyagtudományi Kar testületei elé kerülő személyügyi előterjesztések és a munkáltatói döntések előkészítésében. Magasabb vezetői, vezetői beosztásokra, valamint az oktatói/kutatói/tanári és nem oktatói/kutatói/tanári munkakörökre vonatkozó álláspályázatokkal kapcsolatos feladatok teljes körű ellátása. Részvétel az egyetemen belül és kívül adható kitüntetések adományozásának előkészítésében. Részvétel a dékán és a dékánhelyettesek hatáskörébe tartozó humánerőforrás gazdálkodással kapcsolatos feladatok ellátásában. Humánpolitikai nyilvántartások vezetése, kimutatások, tervek készítése. A Kar gazdálkodásának folyamatos figyelemmel kísérése, az ezzel összefüggő tájékoztatás biztosítása az illetékesek részére. Nyilvántartás vezetése a Kar és annak szervezeti egységei rendelkezése alatt álló témaszámokról (a keretek) felhasználásáról. Közreműködés a kari költségvetés összeállításában, a források és keretek kari szervezeti egységek közötti felosztási elveinek és módjának kialakításában. A gazdálkodással kapcsolatos jogszabályok és szabályzati rendelkezések számon tartása és azok betartásának figyelemmel kísérése. Közreműködés a kari gazdasági– pénzügyi vonatkozású döntések előkészítésében és a döntések hatásának előrejelzésében. Kari pénzügyi ellenjegyzői feladatok ellátása. Kapcsolattartás az Intézmény gazdálkodási és szervezeti egységeivel. </w:t>
      </w:r>
    </w:p>
    <w:p w:rsidR="00307477" w:rsidRDefault="00307477" w:rsidP="00B67A62">
      <w:pPr>
        <w:tabs>
          <w:tab w:val="left" w:pos="360"/>
        </w:tabs>
        <w:spacing w:before="284"/>
        <w:jc w:val="both"/>
        <w:outlineLvl w:val="0"/>
        <w:rPr>
          <w:b/>
          <w:bCs/>
          <w:color w:val="333333"/>
          <w:sz w:val="27"/>
          <w:szCs w:val="27"/>
        </w:rPr>
      </w:pPr>
    </w:p>
    <w:p w:rsidR="00B67A62" w:rsidRPr="00B67A62" w:rsidRDefault="00B67A62" w:rsidP="00B67A62">
      <w:pPr>
        <w:tabs>
          <w:tab w:val="left" w:pos="360"/>
        </w:tabs>
        <w:spacing w:before="284"/>
        <w:jc w:val="both"/>
        <w:outlineLvl w:val="0"/>
        <w:rPr>
          <w:color w:val="333333"/>
          <w:sz w:val="27"/>
          <w:szCs w:val="27"/>
        </w:rPr>
      </w:pPr>
      <w:r w:rsidRPr="00B67A62">
        <w:rPr>
          <w:b/>
          <w:bCs/>
          <w:color w:val="333333"/>
          <w:sz w:val="27"/>
          <w:szCs w:val="27"/>
        </w:rPr>
        <w:t>Illetmény és juttatások:</w:t>
      </w:r>
    </w:p>
    <w:p w:rsidR="00B67A62" w:rsidRPr="00B67A62" w:rsidRDefault="00B67A62" w:rsidP="00B67A62">
      <w:pPr>
        <w:spacing w:before="284"/>
        <w:jc w:val="both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 xml:space="preserve">Az illetmény megállapítására és a juttatásokra a "Közalkalmazottak jogállásáról szóló" 1992. évi XXXIII. törvény, valamint a(z) nemzeti felsőoktatásról szóló 2011. évi CCIV. törvény; a közalkalmazottak jogállásáról szóló 1992. évi XXXIII. törvény felsőoktatásban való végrehajtásáról és a felsőoktatási intézményben való foglalkoztatás egyes kérdéseiről szóló 395/2015. (XII. 12.) Korm. rendelet, a Miskolci Egyetem Kollektív Szerződése, továbbá a Miskolci Egyetem Szervezeti és Működési Szabályzatának rendelkezései az irányadók. </w:t>
      </w:r>
    </w:p>
    <w:p w:rsidR="00B67A62" w:rsidRPr="00B67A62" w:rsidRDefault="00B67A62" w:rsidP="00B67A62">
      <w:pPr>
        <w:jc w:val="both"/>
        <w:rPr>
          <w:color w:val="333333"/>
          <w:sz w:val="27"/>
          <w:szCs w:val="27"/>
        </w:rPr>
      </w:pPr>
      <w:r w:rsidRPr="00B67A62">
        <w:rPr>
          <w:b/>
          <w:bCs/>
          <w:color w:val="333333"/>
          <w:sz w:val="27"/>
          <w:szCs w:val="27"/>
        </w:rPr>
        <w:t xml:space="preserve">                        </w:t>
      </w:r>
    </w:p>
    <w:p w:rsidR="00B67A62" w:rsidRPr="00B67A62" w:rsidRDefault="00B67A62" w:rsidP="00307477">
      <w:pPr>
        <w:jc w:val="both"/>
        <w:outlineLvl w:val="0"/>
        <w:rPr>
          <w:color w:val="333333"/>
          <w:sz w:val="27"/>
          <w:szCs w:val="27"/>
        </w:rPr>
      </w:pPr>
      <w:r w:rsidRPr="00B67A62">
        <w:rPr>
          <w:b/>
          <w:bCs/>
          <w:color w:val="333333"/>
          <w:sz w:val="27"/>
          <w:szCs w:val="27"/>
        </w:rPr>
        <w:t>Pályázati feltételek:</w:t>
      </w:r>
    </w:p>
    <w:p w:rsidR="00B67A62" w:rsidRPr="00307477" w:rsidRDefault="00307477" w:rsidP="00307477">
      <w:pPr>
        <w:pStyle w:val="Listaszerbekezds"/>
        <w:numPr>
          <w:ilvl w:val="0"/>
          <w:numId w:val="7"/>
        </w:numPr>
        <w:ind w:left="567" w:hanging="2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Egyetem.</w:t>
      </w:r>
    </w:p>
    <w:p w:rsidR="00B67A62" w:rsidRPr="00307477" w:rsidRDefault="00B67A62" w:rsidP="00307477">
      <w:pPr>
        <w:pStyle w:val="Listaszerbekezds"/>
        <w:numPr>
          <w:ilvl w:val="0"/>
          <w:numId w:val="7"/>
        </w:numPr>
        <w:ind w:left="567" w:hanging="283"/>
        <w:jc w:val="both"/>
        <w:rPr>
          <w:color w:val="333333"/>
          <w:sz w:val="27"/>
          <w:szCs w:val="27"/>
        </w:rPr>
      </w:pPr>
      <w:r w:rsidRPr="00307477">
        <w:rPr>
          <w:color w:val="333333"/>
          <w:sz w:val="27"/>
          <w:szCs w:val="27"/>
        </w:rPr>
        <w:t xml:space="preserve">Közgazdász egyetem diploma/ illetve mesterfokozat. </w:t>
      </w:r>
    </w:p>
    <w:p w:rsidR="00B67A62" w:rsidRPr="00307477" w:rsidRDefault="00B67A62" w:rsidP="00307477">
      <w:pPr>
        <w:pStyle w:val="Listaszerbekezds"/>
        <w:numPr>
          <w:ilvl w:val="0"/>
          <w:numId w:val="7"/>
        </w:numPr>
        <w:ind w:left="567" w:hanging="283"/>
        <w:jc w:val="both"/>
        <w:rPr>
          <w:color w:val="333333"/>
          <w:sz w:val="27"/>
          <w:szCs w:val="27"/>
        </w:rPr>
      </w:pPr>
      <w:r w:rsidRPr="00307477">
        <w:rPr>
          <w:color w:val="333333"/>
          <w:sz w:val="27"/>
          <w:szCs w:val="27"/>
        </w:rPr>
        <w:t xml:space="preserve">Angol nyelvből államilag elismert középfokú komplex (B2) vagy azzal egyenértékű nyelvvizsga, illetve azzal egyenértékű nyelvtudás. </w:t>
      </w:r>
    </w:p>
    <w:p w:rsidR="00B67A62" w:rsidRPr="00307477" w:rsidRDefault="00B67A62" w:rsidP="00307477">
      <w:pPr>
        <w:pStyle w:val="Listaszerbekezds"/>
        <w:numPr>
          <w:ilvl w:val="0"/>
          <w:numId w:val="7"/>
        </w:numPr>
        <w:ind w:left="567" w:hanging="283"/>
        <w:jc w:val="both"/>
        <w:rPr>
          <w:color w:val="333333"/>
          <w:sz w:val="27"/>
          <w:szCs w:val="27"/>
        </w:rPr>
      </w:pPr>
      <w:r w:rsidRPr="00307477">
        <w:rPr>
          <w:color w:val="333333"/>
          <w:sz w:val="27"/>
          <w:szCs w:val="27"/>
        </w:rPr>
        <w:t xml:space="preserve">Gyors- és gépírói végzettség. </w:t>
      </w:r>
    </w:p>
    <w:p w:rsidR="00B67A62" w:rsidRPr="00307477" w:rsidRDefault="00B67A62" w:rsidP="00307477">
      <w:pPr>
        <w:pStyle w:val="Listaszerbekezds"/>
        <w:numPr>
          <w:ilvl w:val="0"/>
          <w:numId w:val="7"/>
        </w:numPr>
        <w:ind w:left="567" w:hanging="283"/>
        <w:jc w:val="both"/>
        <w:rPr>
          <w:color w:val="333333"/>
          <w:sz w:val="27"/>
          <w:szCs w:val="27"/>
        </w:rPr>
      </w:pPr>
      <w:r w:rsidRPr="00307477">
        <w:rPr>
          <w:color w:val="333333"/>
          <w:sz w:val="27"/>
          <w:szCs w:val="27"/>
        </w:rPr>
        <w:t xml:space="preserve">Magas szintű számítástechnikai ismeretek. </w:t>
      </w:r>
    </w:p>
    <w:p w:rsidR="00B67A62" w:rsidRPr="00307477" w:rsidRDefault="00B67A62" w:rsidP="00307477">
      <w:pPr>
        <w:pStyle w:val="Listaszerbekezds"/>
        <w:numPr>
          <w:ilvl w:val="0"/>
          <w:numId w:val="7"/>
        </w:numPr>
        <w:ind w:left="567" w:hanging="283"/>
        <w:jc w:val="both"/>
        <w:rPr>
          <w:color w:val="333333"/>
          <w:sz w:val="27"/>
          <w:szCs w:val="27"/>
        </w:rPr>
      </w:pPr>
      <w:r w:rsidRPr="00307477">
        <w:rPr>
          <w:color w:val="333333"/>
          <w:sz w:val="27"/>
          <w:szCs w:val="27"/>
        </w:rPr>
        <w:t xml:space="preserve">A pályázónak büntetlen előéletűnek kell lennie, és meg kell felelnie a Miskolci Egyetem szabályzataiban rögzített, az ügyvivő-szakértőkre vonatkozó követelményeknek. </w:t>
      </w:r>
    </w:p>
    <w:p w:rsidR="00B67A62" w:rsidRPr="00B67A62" w:rsidRDefault="00B67A62" w:rsidP="00B67A62">
      <w:pPr>
        <w:spacing w:before="284"/>
        <w:jc w:val="both"/>
        <w:outlineLvl w:val="0"/>
        <w:rPr>
          <w:color w:val="333333"/>
          <w:sz w:val="27"/>
          <w:szCs w:val="27"/>
        </w:rPr>
      </w:pPr>
      <w:r w:rsidRPr="00B67A62">
        <w:rPr>
          <w:b/>
          <w:bCs/>
          <w:color w:val="333333"/>
          <w:sz w:val="27"/>
          <w:szCs w:val="27"/>
        </w:rPr>
        <w:t>A pályázat elbírálásánál előnyt jelent:</w:t>
      </w:r>
    </w:p>
    <w:p w:rsidR="00B67A62" w:rsidRPr="00307477" w:rsidRDefault="00B67A62" w:rsidP="00307477">
      <w:pPr>
        <w:pStyle w:val="Listaszerbekezds"/>
        <w:numPr>
          <w:ilvl w:val="0"/>
          <w:numId w:val="3"/>
        </w:numPr>
        <w:ind w:left="567" w:hanging="283"/>
        <w:jc w:val="both"/>
        <w:rPr>
          <w:color w:val="333333"/>
          <w:sz w:val="27"/>
          <w:szCs w:val="27"/>
        </w:rPr>
      </w:pPr>
      <w:r w:rsidRPr="00307477">
        <w:rPr>
          <w:color w:val="333333"/>
          <w:sz w:val="27"/>
          <w:szCs w:val="27"/>
        </w:rPr>
        <w:t xml:space="preserve">Számviteli ügyintézői végzettség. </w:t>
      </w:r>
    </w:p>
    <w:p w:rsidR="00B67A62" w:rsidRPr="00307477" w:rsidRDefault="00B67A62" w:rsidP="00307477">
      <w:pPr>
        <w:pStyle w:val="Listaszerbekezds"/>
        <w:numPr>
          <w:ilvl w:val="0"/>
          <w:numId w:val="3"/>
        </w:numPr>
        <w:ind w:left="567" w:hanging="283"/>
        <w:jc w:val="both"/>
        <w:rPr>
          <w:color w:val="333333"/>
          <w:sz w:val="27"/>
          <w:szCs w:val="27"/>
        </w:rPr>
      </w:pPr>
      <w:r w:rsidRPr="00307477">
        <w:rPr>
          <w:color w:val="333333"/>
          <w:sz w:val="27"/>
          <w:szCs w:val="27"/>
        </w:rPr>
        <w:t xml:space="preserve">A Miskolci Egyetemmel fennálló teljes munkaidejű közalkalmazotti jogviszony. </w:t>
      </w:r>
    </w:p>
    <w:p w:rsidR="00B67A62" w:rsidRPr="00307477" w:rsidRDefault="00B67A62" w:rsidP="00307477">
      <w:pPr>
        <w:pStyle w:val="Listaszerbekezds"/>
        <w:numPr>
          <w:ilvl w:val="0"/>
          <w:numId w:val="3"/>
        </w:numPr>
        <w:ind w:left="567" w:hanging="283"/>
        <w:jc w:val="both"/>
        <w:rPr>
          <w:color w:val="333333"/>
          <w:sz w:val="27"/>
          <w:szCs w:val="27"/>
        </w:rPr>
      </w:pPr>
      <w:r w:rsidRPr="00307477">
        <w:rPr>
          <w:color w:val="333333"/>
          <w:sz w:val="27"/>
          <w:szCs w:val="27"/>
        </w:rPr>
        <w:t xml:space="preserve">A Miskolci Egyetem központi adminisztrációs rendszereinek részletes ismerete (Poszeidon, Mondoc, Kötelezettségvállalási Nyilvántartási Rendszer stb.). </w:t>
      </w:r>
    </w:p>
    <w:p w:rsidR="00B67A62" w:rsidRPr="00307477" w:rsidRDefault="00B67A62" w:rsidP="00307477">
      <w:pPr>
        <w:pStyle w:val="Listaszerbekezds"/>
        <w:numPr>
          <w:ilvl w:val="0"/>
          <w:numId w:val="3"/>
        </w:numPr>
        <w:ind w:left="567" w:hanging="283"/>
        <w:jc w:val="both"/>
        <w:rPr>
          <w:color w:val="333333"/>
          <w:sz w:val="27"/>
          <w:szCs w:val="27"/>
        </w:rPr>
      </w:pPr>
      <w:r w:rsidRPr="00307477">
        <w:rPr>
          <w:color w:val="333333"/>
          <w:sz w:val="27"/>
          <w:szCs w:val="27"/>
        </w:rPr>
        <w:t xml:space="preserve">A felsőoktatásban szerzett legalább tíz éves munkatapasztalat. </w:t>
      </w:r>
    </w:p>
    <w:p w:rsidR="00B67A62" w:rsidRPr="00307477" w:rsidRDefault="00B67A62" w:rsidP="00307477">
      <w:pPr>
        <w:pStyle w:val="Listaszerbekezds"/>
        <w:numPr>
          <w:ilvl w:val="0"/>
          <w:numId w:val="3"/>
        </w:numPr>
        <w:ind w:left="567" w:hanging="283"/>
        <w:jc w:val="both"/>
        <w:rPr>
          <w:color w:val="333333"/>
          <w:sz w:val="27"/>
          <w:szCs w:val="27"/>
        </w:rPr>
      </w:pPr>
      <w:r w:rsidRPr="00307477">
        <w:rPr>
          <w:color w:val="333333"/>
          <w:sz w:val="27"/>
          <w:szCs w:val="27"/>
        </w:rPr>
        <w:t xml:space="preserve">Uniós pályázatok lebonyolításában szerzett legalább 5 éves tapasztalat. </w:t>
      </w:r>
    </w:p>
    <w:p w:rsidR="00307477" w:rsidRDefault="00307477" w:rsidP="00307477">
      <w:pPr>
        <w:tabs>
          <w:tab w:val="left" w:pos="360"/>
        </w:tabs>
        <w:jc w:val="both"/>
        <w:outlineLvl w:val="0"/>
        <w:rPr>
          <w:b/>
          <w:bCs/>
          <w:color w:val="333333"/>
          <w:sz w:val="27"/>
          <w:szCs w:val="27"/>
        </w:rPr>
      </w:pPr>
    </w:p>
    <w:p w:rsidR="00B67A62" w:rsidRPr="00B67A62" w:rsidRDefault="00B67A62" w:rsidP="00307477">
      <w:pPr>
        <w:tabs>
          <w:tab w:val="left" w:pos="360"/>
        </w:tabs>
        <w:jc w:val="both"/>
        <w:outlineLvl w:val="0"/>
        <w:rPr>
          <w:color w:val="333333"/>
          <w:sz w:val="27"/>
          <w:szCs w:val="27"/>
        </w:rPr>
      </w:pPr>
      <w:r w:rsidRPr="00B67A62">
        <w:rPr>
          <w:b/>
          <w:bCs/>
          <w:color w:val="333333"/>
          <w:sz w:val="27"/>
          <w:szCs w:val="27"/>
        </w:rPr>
        <w:t>A pályázat részeként benyújtandó iratok, igazolások:</w:t>
      </w:r>
    </w:p>
    <w:p w:rsidR="00B67A62" w:rsidRPr="00B67A62" w:rsidRDefault="00B67A62" w:rsidP="00307477">
      <w:pPr>
        <w:pStyle w:val="Listaszerbekezds"/>
        <w:numPr>
          <w:ilvl w:val="0"/>
          <w:numId w:val="1"/>
        </w:numPr>
        <w:ind w:left="567" w:hanging="283"/>
        <w:jc w:val="both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 xml:space="preserve">Részletes szakmai önéletrajz, amelynek legalább az alábbiakat kell tartalmaznia: a pályázó munkahelyének megnevezését, beosztását, szakmai díjait, szakmai munkáját, hazai és nemzetközi szakmai szervezetekben végzett munkáját. </w:t>
      </w:r>
    </w:p>
    <w:p w:rsidR="00B67A62" w:rsidRPr="00B67A62" w:rsidRDefault="00B67A62" w:rsidP="00307477">
      <w:pPr>
        <w:pStyle w:val="Listaszerbekezds"/>
        <w:numPr>
          <w:ilvl w:val="0"/>
          <w:numId w:val="1"/>
        </w:numPr>
        <w:ind w:left="567" w:hanging="283"/>
        <w:jc w:val="both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 xml:space="preserve">Nyilatkozat az egyetemen kívül fennálló munkaviszonyáról, jogviszonyairól, azok tartalmáról és időbeli behatároltságáról. </w:t>
      </w:r>
    </w:p>
    <w:p w:rsidR="00B67A62" w:rsidRPr="00B67A62" w:rsidRDefault="00B67A62" w:rsidP="00307477">
      <w:pPr>
        <w:pStyle w:val="Listaszerbekezds"/>
        <w:numPr>
          <w:ilvl w:val="0"/>
          <w:numId w:val="1"/>
        </w:numPr>
        <w:ind w:left="567" w:hanging="283"/>
        <w:jc w:val="both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 xml:space="preserve">Az adatvédelmi törvény alapján készült nyilatkozat, hogy a pályázati anyagot a vonatkozó jogszabály és az egyetem szervezeti és működési szabályzata szerint erre jogosult személyek, bizottságok és testületek megismerhetik. </w:t>
      </w:r>
    </w:p>
    <w:p w:rsidR="00B67A62" w:rsidRPr="00B67A62" w:rsidRDefault="00B67A62" w:rsidP="00307477">
      <w:pPr>
        <w:pStyle w:val="Listaszerbekezds"/>
        <w:numPr>
          <w:ilvl w:val="0"/>
          <w:numId w:val="1"/>
        </w:numPr>
        <w:ind w:left="567" w:hanging="283"/>
        <w:jc w:val="both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 xml:space="preserve">A végzettséget, szakképzettséget, illetve szakmai díjait igazoló okmányok hiteles másolata. </w:t>
      </w:r>
    </w:p>
    <w:p w:rsidR="00B67A62" w:rsidRPr="00B67A62" w:rsidRDefault="00B67A62" w:rsidP="00307477">
      <w:pPr>
        <w:pStyle w:val="Listaszerbekezds"/>
        <w:numPr>
          <w:ilvl w:val="0"/>
          <w:numId w:val="1"/>
        </w:numPr>
        <w:ind w:left="567" w:hanging="283"/>
        <w:jc w:val="both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 xml:space="preserve">Három hónapnál nem régebbi hatósági erkölcsi bizonyítvány. </w:t>
      </w:r>
    </w:p>
    <w:p w:rsidR="00B67A62" w:rsidRPr="00B67A62" w:rsidRDefault="00B67A62" w:rsidP="00B67A62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333333"/>
          <w:sz w:val="27"/>
          <w:szCs w:val="27"/>
        </w:rPr>
      </w:pPr>
      <w:r w:rsidRPr="00B67A62">
        <w:rPr>
          <w:b/>
          <w:color w:val="333333"/>
          <w:sz w:val="27"/>
          <w:szCs w:val="27"/>
        </w:rPr>
        <w:t>A munkakör betölthetőségének időpontja:</w:t>
      </w:r>
    </w:p>
    <w:p w:rsidR="00B67A62" w:rsidRPr="00B67A62" w:rsidRDefault="00B67A62" w:rsidP="00307477">
      <w:pPr>
        <w:tabs>
          <w:tab w:val="left" w:pos="360"/>
        </w:tabs>
        <w:jc w:val="both"/>
        <w:outlineLvl w:val="0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 xml:space="preserve">A munkakör legkorábban 2018. augusztus 1. napjától tölthető be. </w:t>
      </w:r>
    </w:p>
    <w:p w:rsidR="00307477" w:rsidRDefault="00307477" w:rsidP="00B67A62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b/>
          <w:color w:val="333333"/>
          <w:sz w:val="27"/>
          <w:szCs w:val="27"/>
        </w:rPr>
      </w:pPr>
    </w:p>
    <w:p w:rsidR="00B67A62" w:rsidRPr="00B67A62" w:rsidRDefault="00B67A62" w:rsidP="00B67A62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333333"/>
          <w:sz w:val="27"/>
          <w:szCs w:val="27"/>
        </w:rPr>
      </w:pPr>
      <w:bookmarkStart w:id="0" w:name="_GoBack"/>
      <w:bookmarkEnd w:id="0"/>
      <w:r w:rsidRPr="00B67A62">
        <w:rPr>
          <w:b/>
          <w:color w:val="333333"/>
          <w:sz w:val="27"/>
          <w:szCs w:val="27"/>
        </w:rPr>
        <w:t>A pályázat benyújtásának határideje:</w:t>
      </w:r>
      <w:r w:rsidRPr="00B67A62">
        <w:rPr>
          <w:color w:val="333333"/>
          <w:sz w:val="27"/>
          <w:szCs w:val="27"/>
        </w:rPr>
        <w:t xml:space="preserve"> 2018. július 17. </w:t>
      </w:r>
    </w:p>
    <w:p w:rsidR="00B67A62" w:rsidRPr="00B67A62" w:rsidRDefault="00B67A62" w:rsidP="00B67A62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>A pályázati kiírással kapcsolatosan további információt Győrffyné Balla Ilona nyújt, a 46/565-023</w:t>
      </w:r>
      <w:r w:rsidR="00307477">
        <w:rPr>
          <w:color w:val="333333"/>
          <w:sz w:val="27"/>
          <w:szCs w:val="27"/>
        </w:rPr>
        <w:t>-a</w:t>
      </w:r>
      <w:r w:rsidRPr="00B67A62">
        <w:rPr>
          <w:color w:val="333333"/>
          <w:sz w:val="27"/>
          <w:szCs w:val="27"/>
        </w:rPr>
        <w:t>s telefonszámon.</w:t>
      </w:r>
    </w:p>
    <w:p w:rsidR="00B67A62" w:rsidRPr="00B67A62" w:rsidRDefault="00B67A62" w:rsidP="00B67A62">
      <w:pPr>
        <w:spacing w:before="284"/>
        <w:jc w:val="both"/>
        <w:rPr>
          <w:color w:val="333333"/>
          <w:sz w:val="27"/>
          <w:szCs w:val="27"/>
        </w:rPr>
      </w:pPr>
      <w:r w:rsidRPr="00B67A62">
        <w:rPr>
          <w:b/>
          <w:color w:val="333333"/>
          <w:sz w:val="27"/>
          <w:szCs w:val="27"/>
        </w:rPr>
        <w:t xml:space="preserve">A pályázatok benyújtásának módja: </w:t>
      </w:r>
    </w:p>
    <w:p w:rsidR="00B67A62" w:rsidRPr="00B67A62" w:rsidRDefault="00B67A62" w:rsidP="00307477">
      <w:pPr>
        <w:pStyle w:val="Listaszerbekezds"/>
        <w:numPr>
          <w:ilvl w:val="0"/>
          <w:numId w:val="1"/>
        </w:numPr>
        <w:ind w:left="567" w:hanging="283"/>
        <w:jc w:val="both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>Postai úton, a pályázatnak a Miskolci Egyetem címére történő megküldésével (3515 Miskolc-Eg</w:t>
      </w:r>
      <w:r w:rsidR="00307477">
        <w:rPr>
          <w:color w:val="333333"/>
          <w:sz w:val="27"/>
          <w:szCs w:val="27"/>
        </w:rPr>
        <w:t>yetemváros, Kancellária Hivatal. A/4. épület I. emelet</w:t>
      </w:r>
      <w:r w:rsidRPr="00B67A62">
        <w:rPr>
          <w:color w:val="333333"/>
          <w:sz w:val="27"/>
          <w:szCs w:val="27"/>
        </w:rPr>
        <w:t>). Kérjük a borítékon feltüntetni a pályázati adatbázisban szereplő az</w:t>
      </w:r>
      <w:r w:rsidR="00307477">
        <w:rPr>
          <w:color w:val="333333"/>
          <w:sz w:val="27"/>
          <w:szCs w:val="27"/>
        </w:rPr>
        <w:t>onosító számot: KT/1387-1/2018.</w:t>
      </w:r>
      <w:r w:rsidRPr="00B67A62">
        <w:rPr>
          <w:color w:val="333333"/>
          <w:sz w:val="27"/>
          <w:szCs w:val="27"/>
        </w:rPr>
        <w:t xml:space="preserve">, valamint a munkakör megnevezését: ügyvivő-szakértő. </w:t>
      </w:r>
    </w:p>
    <w:p w:rsidR="00B67A62" w:rsidRPr="00B67A62" w:rsidRDefault="00B67A62" w:rsidP="00B67A62">
      <w:pPr>
        <w:tabs>
          <w:tab w:val="left" w:pos="360"/>
        </w:tabs>
        <w:ind w:left="360"/>
        <w:jc w:val="center"/>
        <w:rPr>
          <w:b/>
          <w:bCs/>
          <w:color w:val="333333"/>
          <w:sz w:val="27"/>
          <w:szCs w:val="27"/>
        </w:rPr>
      </w:pPr>
      <w:r w:rsidRPr="00B67A62">
        <w:rPr>
          <w:b/>
          <w:bCs/>
          <w:color w:val="333333"/>
          <w:sz w:val="27"/>
          <w:szCs w:val="27"/>
        </w:rPr>
        <w:t>vagy</w:t>
      </w:r>
    </w:p>
    <w:p w:rsidR="00B67A62" w:rsidRPr="00B67A62" w:rsidRDefault="00B67A62" w:rsidP="00307477">
      <w:pPr>
        <w:pStyle w:val="Listaszerbekezds"/>
        <w:numPr>
          <w:ilvl w:val="0"/>
          <w:numId w:val="1"/>
        </w:numPr>
        <w:ind w:left="567" w:hanging="283"/>
        <w:jc w:val="both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 xml:space="preserve">Személyesen: Győrffyné Balla Ilona, Borsod-Abaúj-Zemplén megye, 3515 Miskolc-Egyetemváros, Kancellária Hivatal. A/4. épület I. emelet 125. szoba. </w:t>
      </w:r>
    </w:p>
    <w:p w:rsidR="00B67A62" w:rsidRPr="00B67A62" w:rsidRDefault="00B67A62" w:rsidP="00B67A62">
      <w:pPr>
        <w:tabs>
          <w:tab w:val="left" w:pos="360"/>
        </w:tabs>
        <w:spacing w:before="284"/>
        <w:jc w:val="both"/>
        <w:outlineLvl w:val="0"/>
        <w:rPr>
          <w:color w:val="333333"/>
          <w:sz w:val="27"/>
          <w:szCs w:val="27"/>
        </w:rPr>
      </w:pPr>
      <w:r w:rsidRPr="00B67A62">
        <w:rPr>
          <w:b/>
          <w:bCs/>
          <w:color w:val="333333"/>
          <w:sz w:val="27"/>
          <w:szCs w:val="27"/>
        </w:rPr>
        <w:t>A pályázat elbírálásának módja, rendje:</w:t>
      </w:r>
    </w:p>
    <w:p w:rsidR="00B67A62" w:rsidRPr="00B67A62" w:rsidRDefault="00B67A62" w:rsidP="00B67A62">
      <w:pPr>
        <w:tabs>
          <w:tab w:val="left" w:pos="360"/>
        </w:tabs>
        <w:spacing w:before="284"/>
        <w:jc w:val="both"/>
        <w:outlineLvl w:val="0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 xml:space="preserve">A beadott pályázatokat a véleményező-előkészítő bizottság véleménye, javaslata alapján a gazdálkodási egység vezetője bírálja el. A nyertes pályázót a Miskolci Egyetem Kancellárja nevezi ki. </w:t>
      </w:r>
    </w:p>
    <w:p w:rsidR="00B67A62" w:rsidRPr="00B67A62" w:rsidRDefault="00B67A62" w:rsidP="00B67A62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B67A62">
        <w:rPr>
          <w:b/>
          <w:color w:val="333333"/>
          <w:sz w:val="27"/>
          <w:szCs w:val="27"/>
        </w:rPr>
        <w:t>A pályázat elbírálásának határideje:</w:t>
      </w:r>
      <w:r w:rsidRPr="00B67A62">
        <w:rPr>
          <w:color w:val="333333"/>
          <w:sz w:val="27"/>
          <w:szCs w:val="27"/>
        </w:rPr>
        <w:t xml:space="preserve"> 2018. július 31. </w:t>
      </w:r>
    </w:p>
    <w:p w:rsidR="00B67A62" w:rsidRPr="00B67A62" w:rsidRDefault="00B67A62" w:rsidP="00B67A62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B67A62">
        <w:rPr>
          <w:b/>
          <w:color w:val="333333"/>
          <w:sz w:val="27"/>
          <w:szCs w:val="27"/>
        </w:rPr>
        <w:t xml:space="preserve">A pályázati kiírás további közzétételének helye, ideje: </w:t>
      </w:r>
    </w:p>
    <w:p w:rsidR="00B67A62" w:rsidRPr="00307477" w:rsidRDefault="00B67A62" w:rsidP="00307477">
      <w:pPr>
        <w:pStyle w:val="Listaszerbekezds"/>
        <w:numPr>
          <w:ilvl w:val="0"/>
          <w:numId w:val="1"/>
        </w:numPr>
        <w:ind w:left="567" w:hanging="283"/>
        <w:rPr>
          <w:color w:val="333333"/>
          <w:sz w:val="27"/>
          <w:szCs w:val="27"/>
        </w:rPr>
      </w:pPr>
      <w:r w:rsidRPr="00307477">
        <w:rPr>
          <w:color w:val="333333"/>
          <w:sz w:val="27"/>
          <w:szCs w:val="27"/>
        </w:rPr>
        <w:t>www.uni-miskolc.hu</w:t>
      </w:r>
    </w:p>
    <w:p w:rsidR="00B67A62" w:rsidRPr="00307477" w:rsidRDefault="00B67A62" w:rsidP="00307477">
      <w:pPr>
        <w:pStyle w:val="Listaszerbekezds"/>
        <w:numPr>
          <w:ilvl w:val="0"/>
          <w:numId w:val="1"/>
        </w:numPr>
        <w:ind w:left="567" w:hanging="283"/>
        <w:rPr>
          <w:color w:val="333333"/>
          <w:sz w:val="27"/>
          <w:szCs w:val="27"/>
        </w:rPr>
      </w:pPr>
      <w:r w:rsidRPr="00307477">
        <w:rPr>
          <w:color w:val="333333"/>
          <w:sz w:val="27"/>
          <w:szCs w:val="27"/>
        </w:rPr>
        <w:t>Észak-Magyarország című napilap</w:t>
      </w:r>
    </w:p>
    <w:p w:rsidR="00B67A62" w:rsidRPr="00B67A62" w:rsidRDefault="00B67A62" w:rsidP="00B67A62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B67A62">
        <w:rPr>
          <w:b/>
          <w:color w:val="333333"/>
          <w:sz w:val="27"/>
          <w:szCs w:val="27"/>
        </w:rPr>
        <w:t>A munkáltatóval kapcsolatos egyéb lényeges információ:</w:t>
      </w:r>
      <w:r w:rsidRPr="00B67A62">
        <w:rPr>
          <w:color w:val="333333"/>
          <w:sz w:val="27"/>
          <w:szCs w:val="27"/>
        </w:rPr>
        <w:t xml:space="preserve"> </w:t>
      </w:r>
    </w:p>
    <w:p w:rsidR="00B67A62" w:rsidRPr="00B67A62" w:rsidRDefault="00B67A62" w:rsidP="00B67A62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 xml:space="preserve">A pályázatokat egy eredeti és két másolati példányban kell a Miskolci Egyetem kancellárjához címezve, postai úton, vagy személyesen az Egyetem Kancellária Hivatalába (3515 Miskolc-Egyetemváros, A/4. épület I. emelet 125. szoba) benyújtani. </w:t>
      </w:r>
    </w:p>
    <w:p w:rsidR="00B67A62" w:rsidRPr="00B67A62" w:rsidRDefault="00B67A62" w:rsidP="00B67A62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B67A62">
        <w:rPr>
          <w:b/>
          <w:bCs/>
          <w:color w:val="333333"/>
          <w:sz w:val="27"/>
          <w:szCs w:val="27"/>
        </w:rPr>
        <w:t xml:space="preserve">A munkáltatóval kapcsolatban további információt a www.uni-miskolc.hu honlapon szerezhet. </w:t>
      </w:r>
    </w:p>
    <w:p w:rsidR="00B67A62" w:rsidRPr="00B67A62" w:rsidRDefault="00B67A62" w:rsidP="00B67A62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67A62">
        <w:rPr>
          <w:rFonts w:ascii="Arial" w:hAnsi="Arial" w:cs="Arial"/>
          <w:b/>
          <w:bCs/>
          <w:color w:val="333333"/>
          <w:sz w:val="27"/>
          <w:szCs w:val="27"/>
        </w:rPr>
        <w:t xml:space="preserve">A KÖZIGÁLLÁS publikálási időpontja: </w:t>
      </w:r>
      <w:r w:rsidRPr="00B67A62">
        <w:rPr>
          <w:rFonts w:ascii="Arial" w:hAnsi="Arial" w:cs="Arial"/>
          <w:color w:val="333333"/>
          <w:sz w:val="27"/>
          <w:szCs w:val="27"/>
        </w:rPr>
        <w:t xml:space="preserve">2018. június 18. </w:t>
      </w:r>
    </w:p>
    <w:p w:rsidR="00B67A62" w:rsidRPr="00B67A62" w:rsidRDefault="00B67A62" w:rsidP="00B67A62">
      <w:pPr>
        <w:spacing w:before="567"/>
        <w:jc w:val="both"/>
        <w:rPr>
          <w:color w:val="333333"/>
          <w:sz w:val="27"/>
          <w:szCs w:val="27"/>
        </w:rPr>
      </w:pPr>
      <w:r w:rsidRPr="00B67A62">
        <w:rPr>
          <w:color w:val="333333"/>
          <w:sz w:val="27"/>
          <w:szCs w:val="27"/>
        </w:rPr>
        <w:t xml:space="preserve">A pályázati kiírás közzétevője a Nemzeti Közigazgatási Intézet (NKI). A pályázati kiírás a munkáltató által az NKI részére megküldött adatokat tartalmazza, így annak tartalmáért a pályázatot kiíró szerv felel. </w:t>
      </w:r>
    </w:p>
    <w:p w:rsidR="005F4168" w:rsidRDefault="005F4168"/>
    <w:sectPr w:rsidR="005F4168" w:rsidSect="0030747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5C6"/>
    <w:multiLevelType w:val="hybridMultilevel"/>
    <w:tmpl w:val="401E2F90"/>
    <w:lvl w:ilvl="0" w:tplc="38E86A52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258769CD"/>
    <w:multiLevelType w:val="hybridMultilevel"/>
    <w:tmpl w:val="35D20A0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36A46EDE"/>
    <w:multiLevelType w:val="hybridMultilevel"/>
    <w:tmpl w:val="B28403C2"/>
    <w:lvl w:ilvl="0" w:tplc="921EEE8A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449079A0"/>
    <w:multiLevelType w:val="hybridMultilevel"/>
    <w:tmpl w:val="60587B6A"/>
    <w:lvl w:ilvl="0" w:tplc="F9AA864A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4AA71A70"/>
    <w:multiLevelType w:val="hybridMultilevel"/>
    <w:tmpl w:val="BB5E9A7E"/>
    <w:lvl w:ilvl="0" w:tplc="040E000F">
      <w:start w:val="1"/>
      <w:numFmt w:val="decimal"/>
      <w:lvlText w:val="%1."/>
      <w:lvlJc w:val="left"/>
      <w:pPr>
        <w:ind w:left="1400" w:hanging="360"/>
      </w:p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5AAF3C8F"/>
    <w:multiLevelType w:val="hybridMultilevel"/>
    <w:tmpl w:val="CEC4DBF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7FB47AC0"/>
    <w:multiLevelType w:val="hybridMultilevel"/>
    <w:tmpl w:val="B31E084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62"/>
    <w:rsid w:val="00271839"/>
    <w:rsid w:val="00307477"/>
    <w:rsid w:val="005F4168"/>
    <w:rsid w:val="00B6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68155-AD4F-427F-8A22-31495C02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1839"/>
    <w:rPr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67A62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B67A62"/>
    <w:pPr>
      <w:spacing w:before="100" w:beforeAutospacing="1" w:after="100" w:afterAutospacing="1"/>
    </w:pPr>
    <w:rPr>
      <w:szCs w:val="24"/>
    </w:rPr>
  </w:style>
  <w:style w:type="character" w:customStyle="1" w:styleId="msolarger1">
    <w:name w:val="msolarger1"/>
    <w:basedOn w:val="Bekezdsalapbettpusa"/>
    <w:rsid w:val="00B67A62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B67A62"/>
  </w:style>
  <w:style w:type="paragraph" w:styleId="Jegyzetszveg">
    <w:name w:val="annotation text"/>
    <w:basedOn w:val="Norml"/>
    <w:link w:val="JegyzetszvegChar"/>
    <w:uiPriority w:val="99"/>
    <w:semiHidden/>
    <w:unhideWhenUsed/>
    <w:rsid w:val="00B67A62"/>
    <w:pPr>
      <w:spacing w:before="100" w:beforeAutospacing="1" w:after="100" w:afterAutospacing="1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7A62"/>
    <w:rPr>
      <w:lang w:eastAsia="hu-HU"/>
    </w:rPr>
  </w:style>
  <w:style w:type="character" w:styleId="Kiemels2">
    <w:name w:val="Strong"/>
    <w:basedOn w:val="Bekezdsalapbettpusa"/>
    <w:uiPriority w:val="22"/>
    <w:qFormat/>
    <w:rsid w:val="00B67A6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7A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A62"/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0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759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2018-06-18T05:49:00Z</cp:lastPrinted>
  <dcterms:created xsi:type="dcterms:W3CDTF">2018-06-18T05:23:00Z</dcterms:created>
  <dcterms:modified xsi:type="dcterms:W3CDTF">2018-06-18T05:50:00Z</dcterms:modified>
</cp:coreProperties>
</file>